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645F91" w:rsidRDefault="00851683" w:rsidP="00B858ED">
      <w:pPr>
        <w:spacing w:line="276" w:lineRule="auto"/>
        <w:jc w:val="right"/>
        <w:rPr>
          <w:rFonts w:ascii="Lucida Sans" w:hAnsi="Lucida Sans"/>
          <w:b/>
          <w:i/>
          <w:sz w:val="18"/>
          <w:szCs w:val="18"/>
        </w:rPr>
      </w:pPr>
      <w:r w:rsidRPr="00645F91">
        <w:rPr>
          <w:noProof/>
          <w:snapToGrid/>
          <w:sz w:val="18"/>
          <w:szCs w:val="18"/>
        </w:rPr>
        <w:drawing>
          <wp:anchor distT="0" distB="0" distL="114300" distR="114300" simplePos="0" relativeHeight="251658752" behindDoc="1" locked="0" layoutInCell="1" allowOverlap="1">
            <wp:simplePos x="0" y="0"/>
            <wp:positionH relativeFrom="column">
              <wp:posOffset>-71120</wp:posOffset>
            </wp:positionH>
            <wp:positionV relativeFrom="page">
              <wp:posOffset>10160</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645F91">
        <w:rPr>
          <w:rFonts w:ascii="Lucida Sans" w:hAnsi="Lucida Sans"/>
          <w:b/>
          <w:i/>
          <w:sz w:val="18"/>
          <w:szCs w:val="18"/>
        </w:rPr>
        <w:t xml:space="preserve">Minute Book Page </w:t>
      </w:r>
      <w:r w:rsidR="008F05A3">
        <w:rPr>
          <w:rFonts w:ascii="Lucida Sans" w:hAnsi="Lucida Sans"/>
          <w:b/>
          <w:i/>
          <w:sz w:val="18"/>
          <w:szCs w:val="18"/>
        </w:rPr>
        <w:t>18086</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651CF7" w:rsidRDefault="00651CF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651CF7" w:rsidRDefault="00651CF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645F91" w:rsidRDefault="00471161" w:rsidP="00182BCD">
      <w:pPr>
        <w:spacing w:line="276" w:lineRule="auto"/>
        <w:rPr>
          <w:rFonts w:ascii="Lucida Fax" w:hAnsi="Lucida Fax"/>
          <w:sz w:val="22"/>
          <w:szCs w:val="22"/>
        </w:rPr>
      </w:pPr>
      <w:r w:rsidRPr="00645F91">
        <w:rPr>
          <w:rFonts w:ascii="Lucida Fax" w:hAnsi="Lucida Fax"/>
          <w:sz w:val="22"/>
          <w:szCs w:val="22"/>
        </w:rPr>
        <w:t>A</w:t>
      </w:r>
      <w:r w:rsidR="00B16AC1" w:rsidRPr="00645F91">
        <w:rPr>
          <w:rFonts w:ascii="Lucida Fax" w:hAnsi="Lucida Fax"/>
          <w:sz w:val="22"/>
          <w:szCs w:val="22"/>
        </w:rPr>
        <w:t xml:space="preserve"> regular meeting of the City Council of the City o</w:t>
      </w:r>
      <w:r w:rsidR="00851683" w:rsidRPr="00645F91">
        <w:rPr>
          <w:rFonts w:ascii="Lucida Fax" w:hAnsi="Lucida Fax"/>
          <w:sz w:val="22"/>
          <w:szCs w:val="22"/>
        </w:rPr>
        <w:t xml:space="preserve">f Roanoke Rapids </w:t>
      </w:r>
      <w:r w:rsidR="002F0F7E" w:rsidRPr="00645F91">
        <w:rPr>
          <w:rFonts w:ascii="Lucida Fax" w:hAnsi="Lucida Fax"/>
          <w:sz w:val="22"/>
          <w:szCs w:val="22"/>
        </w:rPr>
        <w:t>was held on Tuesday, February 2</w:t>
      </w:r>
      <w:r w:rsidR="00E50905" w:rsidRPr="00645F91">
        <w:rPr>
          <w:rFonts w:ascii="Lucida Fax" w:hAnsi="Lucida Fax"/>
          <w:sz w:val="22"/>
          <w:szCs w:val="22"/>
        </w:rPr>
        <w:t>, 2016</w:t>
      </w:r>
      <w:r w:rsidR="00D34D77" w:rsidRPr="00645F91">
        <w:rPr>
          <w:rFonts w:ascii="Lucida Fax" w:hAnsi="Lucida Fax"/>
          <w:sz w:val="22"/>
          <w:szCs w:val="22"/>
        </w:rPr>
        <w:t xml:space="preserve"> at 5:15</w:t>
      </w:r>
      <w:r w:rsidR="00C84AF1" w:rsidRPr="00645F91">
        <w:rPr>
          <w:rFonts w:ascii="Lucida Fax" w:hAnsi="Lucida Fax"/>
          <w:sz w:val="22"/>
          <w:szCs w:val="22"/>
        </w:rPr>
        <w:t xml:space="preserve"> p.m.</w:t>
      </w:r>
      <w:r w:rsidRPr="00645F91">
        <w:rPr>
          <w:rFonts w:ascii="Lucida Fax" w:hAnsi="Lucida Fax"/>
          <w:sz w:val="22"/>
          <w:szCs w:val="22"/>
        </w:rPr>
        <w:t xml:space="preserve"> in the Council Chambers</w:t>
      </w:r>
      <w:r w:rsidR="00C84AF1" w:rsidRPr="00645F91">
        <w:rPr>
          <w:rFonts w:ascii="Lucida Fax" w:hAnsi="Lucida Fax"/>
          <w:sz w:val="22"/>
          <w:szCs w:val="22"/>
        </w:rPr>
        <w:t xml:space="preserve"> at the Lloyd Andrews City Meeting Hall.</w:t>
      </w:r>
    </w:p>
    <w:p w:rsidR="00851683" w:rsidRPr="00816C75" w:rsidRDefault="00851683" w:rsidP="00182BCD">
      <w:pPr>
        <w:spacing w:line="276" w:lineRule="auto"/>
        <w:rPr>
          <w:rFonts w:ascii="Lucida Fax" w:hAnsi="Lucida Fax"/>
          <w:szCs w:val="24"/>
        </w:rPr>
      </w:pPr>
    </w:p>
    <w:p w:rsidR="00EA289B" w:rsidRPr="00816C75" w:rsidRDefault="00EA289B" w:rsidP="00182BCD">
      <w:pPr>
        <w:spacing w:line="276" w:lineRule="auto"/>
        <w:rPr>
          <w:rFonts w:ascii="Lucida Fax" w:hAnsi="Lucida Fax"/>
          <w:sz w:val="28"/>
          <w:szCs w:val="28"/>
        </w:rPr>
      </w:pPr>
    </w:p>
    <w:p w:rsidR="00B858ED" w:rsidRDefault="00B858ED" w:rsidP="00182BCD">
      <w:pPr>
        <w:spacing w:line="276" w:lineRule="auto"/>
        <w:rPr>
          <w:rFonts w:ascii="Lucida Fax" w:hAnsi="Lucida Fax"/>
          <w:b/>
          <w:sz w:val="22"/>
          <w:szCs w:val="22"/>
        </w:rPr>
      </w:pPr>
    </w:p>
    <w:p w:rsidR="00816784" w:rsidRPr="00645F91" w:rsidRDefault="00851683" w:rsidP="00182BCD">
      <w:pPr>
        <w:spacing w:line="276" w:lineRule="auto"/>
        <w:rPr>
          <w:rFonts w:ascii="Lucida Fax" w:hAnsi="Lucida Fax"/>
          <w:sz w:val="22"/>
          <w:szCs w:val="22"/>
        </w:rPr>
      </w:pPr>
      <w:r w:rsidRPr="00645F91">
        <w:rPr>
          <w:rFonts w:ascii="Lucida Fax" w:hAnsi="Lucida Fax"/>
          <w:b/>
          <w:sz w:val="22"/>
          <w:szCs w:val="22"/>
        </w:rPr>
        <w:t>Present:</w:t>
      </w:r>
      <w:r w:rsidR="000605D1" w:rsidRPr="00645F91">
        <w:rPr>
          <w:rFonts w:ascii="Lucida Fax" w:hAnsi="Lucida Fax"/>
          <w:sz w:val="22"/>
          <w:szCs w:val="22"/>
        </w:rPr>
        <w:tab/>
      </w:r>
      <w:r w:rsidR="00E31664" w:rsidRPr="00645F91">
        <w:rPr>
          <w:rFonts w:ascii="Lucida Fax" w:hAnsi="Lucida Fax"/>
          <w:sz w:val="22"/>
          <w:szCs w:val="22"/>
        </w:rPr>
        <w:t>Carl Ferebee, Mayor Pro Tem</w:t>
      </w:r>
    </w:p>
    <w:p w:rsidR="00D073A0" w:rsidRPr="00645F91" w:rsidRDefault="00816784"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Ernest C. Bobbitt)</w:t>
      </w:r>
      <w:r w:rsidR="00B16AC1" w:rsidRPr="00645F91">
        <w:rPr>
          <w:rFonts w:ascii="Lucida Fax" w:hAnsi="Lucida Fax"/>
          <w:sz w:val="22"/>
          <w:szCs w:val="22"/>
        </w:rPr>
        <w:tab/>
      </w:r>
      <w:r w:rsidR="00B16AC1" w:rsidRPr="00645F91">
        <w:rPr>
          <w:rFonts w:ascii="Lucida Fax" w:hAnsi="Lucida Fax"/>
          <w:sz w:val="22"/>
          <w:szCs w:val="22"/>
        </w:rPr>
        <w:tab/>
      </w:r>
    </w:p>
    <w:p w:rsidR="001B1E33" w:rsidRPr="00645F91" w:rsidRDefault="00C9477B" w:rsidP="00182BCD">
      <w:pPr>
        <w:spacing w:line="276" w:lineRule="auto"/>
        <w:rPr>
          <w:rFonts w:ascii="Lucida Fax" w:hAnsi="Lucida Fax"/>
          <w:sz w:val="22"/>
          <w:szCs w:val="22"/>
        </w:rPr>
      </w:pPr>
      <w:r w:rsidRPr="00645F91">
        <w:rPr>
          <w:rFonts w:ascii="Lucida Fax" w:hAnsi="Lucida Fax"/>
          <w:noProof/>
          <w:sz w:val="22"/>
          <w:szCs w:val="22"/>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645F91">
        <w:rPr>
          <w:rFonts w:ascii="Lucida Fax" w:hAnsi="Lucida Fax"/>
          <w:sz w:val="22"/>
          <w:szCs w:val="22"/>
        </w:rPr>
        <w:tab/>
      </w:r>
      <w:r w:rsidR="00E10383" w:rsidRPr="00645F91">
        <w:rPr>
          <w:rFonts w:ascii="Lucida Fax" w:hAnsi="Lucida Fax"/>
          <w:sz w:val="22"/>
          <w:szCs w:val="22"/>
        </w:rPr>
        <w:tab/>
      </w:r>
      <w:r w:rsidR="00611CB8" w:rsidRPr="00645F91">
        <w:rPr>
          <w:rFonts w:ascii="Lucida Fax" w:hAnsi="Lucida Fax"/>
          <w:sz w:val="22"/>
          <w:szCs w:val="22"/>
        </w:rPr>
        <w:t>Suetta S. Scarbrough)</w:t>
      </w:r>
    </w:p>
    <w:p w:rsidR="00D96FFD" w:rsidRPr="00645F91" w:rsidRDefault="00D96FFD"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Carol H. Cowen)</w:t>
      </w:r>
    </w:p>
    <w:p w:rsidR="0045005A" w:rsidRPr="00645F91" w:rsidRDefault="0045005A"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Wayne Smith)</w:t>
      </w:r>
      <w:r w:rsidR="00005DC3" w:rsidRPr="00645F91">
        <w:rPr>
          <w:rFonts w:ascii="Lucida Fax" w:hAnsi="Lucida Fax"/>
          <w:sz w:val="22"/>
          <w:szCs w:val="22"/>
        </w:rPr>
        <w:tab/>
      </w:r>
      <w:r w:rsidR="00005DC3" w:rsidRPr="00645F91">
        <w:rPr>
          <w:rFonts w:ascii="Lucida Fax" w:hAnsi="Lucida Fax"/>
          <w:sz w:val="22"/>
          <w:szCs w:val="22"/>
        </w:rPr>
        <w:tab/>
      </w:r>
    </w:p>
    <w:p w:rsidR="00AC74C5" w:rsidRPr="00645F91" w:rsidRDefault="005A6EB1"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r>
      <w:r w:rsidR="00AC74C5" w:rsidRPr="00645F91">
        <w:rPr>
          <w:rFonts w:ascii="Lucida Fax" w:hAnsi="Lucida Fax"/>
          <w:sz w:val="22"/>
          <w:szCs w:val="22"/>
        </w:rPr>
        <w:t>Joseph Scherer, MPA, MS, City Manager</w:t>
      </w:r>
    </w:p>
    <w:p w:rsidR="005A6EB1" w:rsidRPr="00645F91" w:rsidRDefault="005A6EB1" w:rsidP="00AC74C5">
      <w:pPr>
        <w:spacing w:line="276" w:lineRule="auto"/>
        <w:ind w:left="720" w:firstLine="720"/>
        <w:rPr>
          <w:rFonts w:ascii="Lucida Fax" w:hAnsi="Lucida Fax"/>
          <w:sz w:val="22"/>
          <w:szCs w:val="22"/>
        </w:rPr>
      </w:pPr>
      <w:r w:rsidRPr="00645F91">
        <w:rPr>
          <w:rFonts w:ascii="Lucida Fax" w:hAnsi="Lucida Fax"/>
          <w:sz w:val="22"/>
          <w:szCs w:val="22"/>
        </w:rPr>
        <w:t>Gilbert Chichester, City Attorney</w:t>
      </w:r>
    </w:p>
    <w:p w:rsidR="008A1964" w:rsidRPr="00645F91" w:rsidRDefault="006A442C" w:rsidP="008A1964">
      <w:pPr>
        <w:spacing w:line="276" w:lineRule="auto"/>
        <w:rPr>
          <w:rFonts w:ascii="Lucida Fax" w:eastAsia="FangSong" w:hAnsi="Lucida Fax"/>
          <w:sz w:val="22"/>
          <w:szCs w:val="22"/>
        </w:rPr>
      </w:pPr>
      <w:r w:rsidRPr="00645F91">
        <w:rPr>
          <w:rFonts w:ascii="Lucida Fax" w:eastAsia="FangSong" w:hAnsi="Lucida Fax"/>
          <w:sz w:val="22"/>
          <w:szCs w:val="22"/>
        </w:rPr>
        <w:tab/>
      </w:r>
      <w:r w:rsidRPr="00645F91">
        <w:rPr>
          <w:rFonts w:ascii="Lucida Fax" w:eastAsia="FangSong" w:hAnsi="Lucida Fax"/>
          <w:sz w:val="22"/>
          <w:szCs w:val="22"/>
        </w:rPr>
        <w:tab/>
        <w:t xml:space="preserve">Lisa B. Vincent, MMC, </w:t>
      </w:r>
      <w:r w:rsidR="00F21A94" w:rsidRPr="00645F91">
        <w:rPr>
          <w:rFonts w:ascii="Lucida Fax" w:eastAsia="FangSong" w:hAnsi="Lucida Fax"/>
          <w:sz w:val="22"/>
          <w:szCs w:val="22"/>
        </w:rPr>
        <w:t xml:space="preserve">NCCMC, </w:t>
      </w:r>
      <w:r w:rsidRPr="00645F91">
        <w:rPr>
          <w:rFonts w:ascii="Lucida Fax" w:eastAsia="FangSong" w:hAnsi="Lucida Fax"/>
          <w:sz w:val="22"/>
          <w:szCs w:val="22"/>
        </w:rPr>
        <w:t>City Clerk</w:t>
      </w:r>
    </w:p>
    <w:p w:rsidR="008A1964" w:rsidRPr="00645F91" w:rsidRDefault="008A1964"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Kathy Kearney, Deputy City Clerk/Human Resources Manager</w:t>
      </w:r>
    </w:p>
    <w:p w:rsidR="00F01A52" w:rsidRPr="00645F91" w:rsidRDefault="00BA65C7" w:rsidP="00182BCD">
      <w:pPr>
        <w:spacing w:line="276" w:lineRule="auto"/>
        <w:rPr>
          <w:rFonts w:ascii="Lucida Fax" w:eastAsia="FangSong" w:hAnsi="Lucida Fax"/>
          <w:sz w:val="22"/>
          <w:szCs w:val="22"/>
        </w:rPr>
      </w:pPr>
      <w:r w:rsidRPr="00645F91">
        <w:rPr>
          <w:rFonts w:ascii="Lucida Fax" w:hAnsi="Lucida Fax"/>
          <w:sz w:val="22"/>
          <w:szCs w:val="22"/>
        </w:rPr>
        <w:tab/>
      </w:r>
      <w:r w:rsidRPr="00645F91">
        <w:rPr>
          <w:rFonts w:ascii="Lucida Fax" w:hAnsi="Lucida Fax"/>
          <w:sz w:val="22"/>
          <w:szCs w:val="22"/>
        </w:rPr>
        <w:tab/>
        <w:t>Leigh Etheridge</w:t>
      </w:r>
      <w:r w:rsidR="00F01A52" w:rsidRPr="00645F91">
        <w:rPr>
          <w:rFonts w:ascii="Lucida Fax" w:hAnsi="Lucida Fax"/>
          <w:sz w:val="22"/>
          <w:szCs w:val="22"/>
        </w:rPr>
        <w:t>, Finance Director</w:t>
      </w:r>
    </w:p>
    <w:p w:rsidR="005A6EB1" w:rsidRPr="00645F91" w:rsidRDefault="005A6EB1"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Larry Chalker, Public Works Director</w:t>
      </w:r>
    </w:p>
    <w:p w:rsidR="00BA65C7" w:rsidRPr="00645F91" w:rsidRDefault="00BA65C7"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John Simeon, Parks &amp; Recreation Director</w:t>
      </w:r>
    </w:p>
    <w:p w:rsidR="00044D00" w:rsidRPr="00645F91" w:rsidRDefault="00BA65C7" w:rsidP="00182BCD">
      <w:pPr>
        <w:spacing w:line="276" w:lineRule="auto"/>
        <w:rPr>
          <w:rFonts w:ascii="Lucida Fax" w:eastAsia="FangSong" w:hAnsi="Lucida Fax"/>
          <w:sz w:val="22"/>
          <w:szCs w:val="22"/>
        </w:rPr>
      </w:pPr>
      <w:r w:rsidRPr="00645F91">
        <w:rPr>
          <w:rFonts w:ascii="Lucida Fax" w:eastAsia="FangSong" w:hAnsi="Lucida Fax"/>
          <w:sz w:val="22"/>
          <w:szCs w:val="22"/>
        </w:rPr>
        <w:tab/>
      </w:r>
      <w:r w:rsidR="00044D00" w:rsidRPr="00645F91">
        <w:rPr>
          <w:rFonts w:ascii="Lucida Fax" w:eastAsia="FangSong" w:hAnsi="Lucida Fax"/>
          <w:sz w:val="22"/>
          <w:szCs w:val="22"/>
        </w:rPr>
        <w:tab/>
        <w:t>Kelly Lasky, Planning &amp; Development Director</w:t>
      </w:r>
      <w:r w:rsidR="00BC3404" w:rsidRPr="00645F91">
        <w:rPr>
          <w:rFonts w:ascii="Lucida Fax" w:eastAsia="FangSong" w:hAnsi="Lucida Fax"/>
          <w:sz w:val="22"/>
          <w:szCs w:val="22"/>
        </w:rPr>
        <w:tab/>
      </w:r>
    </w:p>
    <w:p w:rsidR="005A6EB1" w:rsidRPr="00645F91" w:rsidRDefault="005A6EB1" w:rsidP="00044D00">
      <w:pPr>
        <w:spacing w:line="276" w:lineRule="auto"/>
        <w:ind w:left="720" w:firstLine="720"/>
        <w:rPr>
          <w:rFonts w:ascii="Lucida Fax" w:hAnsi="Lucida Fax"/>
          <w:sz w:val="22"/>
          <w:szCs w:val="22"/>
        </w:rPr>
      </w:pPr>
      <w:r w:rsidRPr="00645F91">
        <w:rPr>
          <w:rFonts w:ascii="Lucida Fax" w:hAnsi="Lucida Fax"/>
          <w:sz w:val="22"/>
          <w:szCs w:val="22"/>
        </w:rPr>
        <w:t>Stacy Coggins, Fire Chief</w:t>
      </w:r>
    </w:p>
    <w:p w:rsidR="00193708" w:rsidRPr="00645F91" w:rsidRDefault="00193708"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Chuck Hasty, Police Chief</w:t>
      </w:r>
    </w:p>
    <w:p w:rsidR="00D54FB6" w:rsidRPr="00645F91" w:rsidRDefault="00044D00" w:rsidP="00A955D6">
      <w:pPr>
        <w:spacing w:line="276" w:lineRule="auto"/>
        <w:ind w:left="720" w:firstLine="720"/>
        <w:rPr>
          <w:rFonts w:ascii="Lucida Fax" w:eastAsia="FangSong" w:hAnsi="Lucida Fax"/>
          <w:sz w:val="22"/>
          <w:szCs w:val="22"/>
        </w:rPr>
      </w:pPr>
      <w:r w:rsidRPr="00645F91">
        <w:rPr>
          <w:rFonts w:ascii="Lucida Fax" w:eastAsia="FangSong" w:hAnsi="Lucida Fax"/>
          <w:sz w:val="22"/>
          <w:szCs w:val="22"/>
        </w:rPr>
        <w:t>Christina Caudle, Main Street Director</w:t>
      </w:r>
    </w:p>
    <w:p w:rsidR="00A955D6" w:rsidRPr="00645F91" w:rsidRDefault="00A955D6" w:rsidP="00A955D6">
      <w:pPr>
        <w:spacing w:line="276" w:lineRule="auto"/>
        <w:ind w:left="720" w:firstLine="720"/>
        <w:rPr>
          <w:rFonts w:ascii="Lucida Fax" w:eastAsia="FangSong" w:hAnsi="Lucida Fax"/>
          <w:sz w:val="22"/>
          <w:szCs w:val="22"/>
        </w:rPr>
      </w:pPr>
    </w:p>
    <w:p w:rsidR="002F0F7E" w:rsidRPr="00645F91" w:rsidRDefault="002F0F7E" w:rsidP="00C37A30">
      <w:pPr>
        <w:spacing w:line="276" w:lineRule="auto"/>
        <w:rPr>
          <w:rFonts w:ascii="Lucida Fax" w:hAnsi="Lucida Fax"/>
          <w:sz w:val="22"/>
          <w:szCs w:val="22"/>
        </w:rPr>
      </w:pPr>
      <w:r w:rsidRPr="00645F91">
        <w:rPr>
          <w:rFonts w:ascii="Lucida Fax" w:hAnsi="Lucida Fax"/>
          <w:b/>
          <w:sz w:val="22"/>
          <w:szCs w:val="22"/>
        </w:rPr>
        <w:t>Absent:</w:t>
      </w:r>
      <w:r w:rsidRPr="00645F91">
        <w:rPr>
          <w:rFonts w:ascii="Lucida Fax" w:hAnsi="Lucida Fax"/>
          <w:b/>
          <w:sz w:val="22"/>
          <w:szCs w:val="22"/>
        </w:rPr>
        <w:tab/>
      </w:r>
      <w:r w:rsidRPr="00645F91">
        <w:rPr>
          <w:rFonts w:ascii="Lucida Fax" w:hAnsi="Lucida Fax"/>
          <w:sz w:val="22"/>
          <w:szCs w:val="22"/>
        </w:rPr>
        <w:t>Emery G. Doughtie, Mayor</w:t>
      </w:r>
    </w:p>
    <w:p w:rsidR="00C37A30" w:rsidRPr="00311431" w:rsidRDefault="00311431" w:rsidP="00C37A30">
      <w:pPr>
        <w:spacing w:line="276" w:lineRule="auto"/>
        <w:rPr>
          <w:rFonts w:ascii="Lucida Fax" w:hAnsi="Lucida Fax"/>
          <w:b/>
          <w:sz w:val="22"/>
          <w:szCs w:val="22"/>
        </w:rPr>
      </w:pPr>
      <w:r>
        <w:rPr>
          <w:rFonts w:ascii="Lucida Fax" w:hAnsi="Lucida Fax"/>
          <w:b/>
          <w:sz w:val="22"/>
          <w:szCs w:val="22"/>
        </w:rPr>
        <w:tab/>
      </w:r>
      <w:r w:rsidR="00C37A30" w:rsidRPr="00645F91">
        <w:rPr>
          <w:rFonts w:ascii="Lucida Fax" w:eastAsia="FangSong" w:hAnsi="Lucida Fax"/>
          <w:sz w:val="22"/>
          <w:szCs w:val="22"/>
        </w:rPr>
        <w:tab/>
      </w:r>
    </w:p>
    <w:p w:rsidR="00544A72" w:rsidRPr="00645F91" w:rsidRDefault="002F0F7E" w:rsidP="00182BCD">
      <w:pPr>
        <w:spacing w:line="276" w:lineRule="auto"/>
        <w:rPr>
          <w:rFonts w:ascii="Lucida Fax" w:hAnsi="Lucida Fax"/>
          <w:sz w:val="22"/>
          <w:szCs w:val="22"/>
        </w:rPr>
      </w:pPr>
      <w:r w:rsidRPr="00DB3927">
        <w:rPr>
          <w:rFonts w:ascii="Lucida Fax" w:hAnsi="Lucida Fax"/>
          <w:sz w:val="22"/>
          <w:szCs w:val="22"/>
        </w:rPr>
        <w:t>Mayor Pro Tem Ferebee</w:t>
      </w:r>
      <w:r w:rsidR="000A370F" w:rsidRPr="00DB3927">
        <w:rPr>
          <w:rFonts w:ascii="Lucida Fax" w:hAnsi="Lucida Fax"/>
          <w:sz w:val="22"/>
          <w:szCs w:val="22"/>
        </w:rPr>
        <w:t xml:space="preserve"> called the meetin</w:t>
      </w:r>
      <w:r w:rsidR="00B2588A" w:rsidRPr="00DB3927">
        <w:rPr>
          <w:rFonts w:ascii="Lucida Fax" w:hAnsi="Lucida Fax"/>
          <w:sz w:val="22"/>
          <w:szCs w:val="22"/>
        </w:rPr>
        <w:t>g to order and open</w:t>
      </w:r>
      <w:r w:rsidR="00F81ABE" w:rsidRPr="00DB3927">
        <w:rPr>
          <w:rFonts w:ascii="Lucida Fax" w:hAnsi="Lucida Fax"/>
          <w:sz w:val="22"/>
          <w:szCs w:val="22"/>
        </w:rPr>
        <w:t>ed</w:t>
      </w:r>
      <w:r w:rsidR="00F94041" w:rsidRPr="00DB3927">
        <w:rPr>
          <w:rFonts w:ascii="Lucida Fax" w:hAnsi="Lucida Fax"/>
          <w:sz w:val="22"/>
          <w:szCs w:val="22"/>
        </w:rPr>
        <w:t xml:space="preserve"> the meeting with prayer.</w:t>
      </w:r>
      <w:r w:rsidR="004D0BC7" w:rsidRPr="00645F91">
        <w:rPr>
          <w:rFonts w:ascii="Lucida Fax" w:hAnsi="Lucida Fax"/>
          <w:sz w:val="22"/>
          <w:szCs w:val="22"/>
        </w:rPr>
        <w:t xml:space="preserve">  </w:t>
      </w:r>
    </w:p>
    <w:p w:rsidR="00B83210" w:rsidRPr="00816C75" w:rsidRDefault="00B83210" w:rsidP="00851AB9">
      <w:pPr>
        <w:tabs>
          <w:tab w:val="left" w:pos="1636"/>
        </w:tabs>
        <w:spacing w:line="276" w:lineRule="auto"/>
        <w:rPr>
          <w:rFonts w:ascii="Lucida Fax" w:hAnsi="Lucida Fax"/>
          <w:sz w:val="22"/>
          <w:szCs w:val="22"/>
        </w:rPr>
      </w:pPr>
    </w:p>
    <w:p w:rsidR="00851AB9" w:rsidRPr="00311431"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311431" w:rsidRDefault="00C37A30" w:rsidP="009E7ED6">
      <w:pPr>
        <w:tabs>
          <w:tab w:val="left" w:pos="1636"/>
        </w:tabs>
        <w:spacing w:line="276" w:lineRule="auto"/>
        <w:rPr>
          <w:rFonts w:ascii="Lucida Fax" w:hAnsi="Lucida Fax"/>
          <w:sz w:val="22"/>
          <w:szCs w:val="22"/>
        </w:rPr>
      </w:pPr>
    </w:p>
    <w:p w:rsidR="00544A72" w:rsidRPr="00311431" w:rsidRDefault="001B098C" w:rsidP="00BA03F2">
      <w:pPr>
        <w:tabs>
          <w:tab w:val="left" w:pos="1636"/>
        </w:tabs>
        <w:spacing w:line="276" w:lineRule="auto"/>
        <w:rPr>
          <w:rFonts w:ascii="Lucida Fax" w:hAnsi="Lucida Fax"/>
          <w:sz w:val="22"/>
          <w:szCs w:val="22"/>
        </w:rPr>
      </w:pPr>
      <w:r w:rsidRPr="00311431">
        <w:rPr>
          <w:rFonts w:ascii="Lucida Fax" w:hAnsi="Lucida Fax"/>
          <w:sz w:val="22"/>
          <w:szCs w:val="22"/>
        </w:rPr>
        <w:t>T</w:t>
      </w:r>
      <w:r w:rsidR="00046A2F" w:rsidRPr="00311431">
        <w:rPr>
          <w:rFonts w:ascii="Lucida Fax" w:hAnsi="Lucida Fax"/>
          <w:sz w:val="22"/>
          <w:szCs w:val="22"/>
        </w:rPr>
        <w:t>here being no</w:t>
      </w:r>
      <w:r w:rsidR="00DC13B2" w:rsidRPr="00311431">
        <w:rPr>
          <w:rFonts w:ascii="Lucida Fax" w:hAnsi="Lucida Fax"/>
          <w:sz w:val="22"/>
          <w:szCs w:val="22"/>
        </w:rPr>
        <w:t xml:space="preserve"> conflict of interest with any of the items on the agenda, m</w:t>
      </w:r>
      <w:r w:rsidR="00B16AC1" w:rsidRPr="00311431">
        <w:rPr>
          <w:rFonts w:ascii="Lucida Fax" w:hAnsi="Lucida Fax"/>
          <w:sz w:val="22"/>
          <w:szCs w:val="22"/>
        </w:rPr>
        <w:t>otio</w:t>
      </w:r>
      <w:r w:rsidR="00E72153" w:rsidRPr="00311431">
        <w:rPr>
          <w:rFonts w:ascii="Lucida Fax" w:hAnsi="Lucida Fax"/>
          <w:sz w:val="22"/>
          <w:szCs w:val="22"/>
        </w:rPr>
        <w:t>n was</w:t>
      </w:r>
      <w:r w:rsidR="00A628B5" w:rsidRPr="00311431">
        <w:rPr>
          <w:rFonts w:ascii="Lucida Fax" w:hAnsi="Lucida Fax"/>
          <w:sz w:val="22"/>
          <w:szCs w:val="22"/>
        </w:rPr>
        <w:t xml:space="preserve"> made by</w:t>
      </w:r>
      <w:r w:rsidR="00AC44A1" w:rsidRPr="00311431">
        <w:rPr>
          <w:rFonts w:ascii="Lucida Fax" w:hAnsi="Lucida Fax"/>
          <w:sz w:val="22"/>
          <w:szCs w:val="22"/>
        </w:rPr>
        <w:t xml:space="preserve"> </w:t>
      </w:r>
      <w:r w:rsidR="00DB3927">
        <w:rPr>
          <w:rFonts w:ascii="Lucida Fax" w:hAnsi="Lucida Fax"/>
          <w:sz w:val="22"/>
          <w:szCs w:val="22"/>
        </w:rPr>
        <w:t>Councilman Smith</w:t>
      </w:r>
      <w:r w:rsidR="00C37A30" w:rsidRPr="00311431">
        <w:rPr>
          <w:rFonts w:ascii="Lucida Fax" w:hAnsi="Lucida Fax"/>
          <w:sz w:val="22"/>
          <w:szCs w:val="22"/>
        </w:rPr>
        <w:t>,</w:t>
      </w:r>
      <w:r w:rsidR="00E53FD1" w:rsidRPr="00311431">
        <w:rPr>
          <w:rFonts w:ascii="Lucida Fax" w:hAnsi="Lucida Fax"/>
          <w:sz w:val="22"/>
          <w:szCs w:val="22"/>
        </w:rPr>
        <w:t xml:space="preserve"> </w:t>
      </w:r>
      <w:r w:rsidR="00530008" w:rsidRPr="00311431">
        <w:rPr>
          <w:rFonts w:ascii="Lucida Fax" w:hAnsi="Lucida Fax"/>
          <w:sz w:val="22"/>
          <w:szCs w:val="22"/>
        </w:rPr>
        <w:t>s</w:t>
      </w:r>
      <w:r w:rsidR="00E53FD1" w:rsidRPr="00311431">
        <w:rPr>
          <w:rFonts w:ascii="Lucida Fax" w:hAnsi="Lucida Fax"/>
          <w:sz w:val="22"/>
          <w:szCs w:val="22"/>
        </w:rPr>
        <w:t>ec</w:t>
      </w:r>
      <w:r w:rsidR="00DC13B2" w:rsidRPr="00311431">
        <w:rPr>
          <w:rFonts w:ascii="Lucida Fax" w:hAnsi="Lucida Fax"/>
          <w:sz w:val="22"/>
          <w:szCs w:val="22"/>
        </w:rPr>
        <w:t>onde</w:t>
      </w:r>
      <w:r w:rsidR="005243CD" w:rsidRPr="00311431">
        <w:rPr>
          <w:rFonts w:ascii="Lucida Fax" w:hAnsi="Lucida Fax"/>
          <w:sz w:val="22"/>
          <w:szCs w:val="22"/>
        </w:rPr>
        <w:t xml:space="preserve">d </w:t>
      </w:r>
      <w:r w:rsidR="00114C75" w:rsidRPr="00311431">
        <w:rPr>
          <w:rFonts w:ascii="Lucida Fax" w:hAnsi="Lucida Fax"/>
          <w:sz w:val="22"/>
          <w:szCs w:val="22"/>
        </w:rPr>
        <w:t xml:space="preserve">by </w:t>
      </w:r>
      <w:r w:rsidR="00DB3927">
        <w:rPr>
          <w:rFonts w:ascii="Lucida Fax" w:hAnsi="Lucida Fax"/>
          <w:sz w:val="22"/>
          <w:szCs w:val="22"/>
        </w:rPr>
        <w:t>Councilman Bobbitt</w:t>
      </w:r>
      <w:r w:rsidR="00505337" w:rsidRPr="00311431">
        <w:rPr>
          <w:rFonts w:ascii="Lucida Fax" w:hAnsi="Lucida Fax"/>
          <w:sz w:val="22"/>
          <w:szCs w:val="22"/>
        </w:rPr>
        <w:t xml:space="preserve"> </w:t>
      </w:r>
      <w:r w:rsidR="00782158" w:rsidRPr="00311431">
        <w:rPr>
          <w:rFonts w:ascii="Lucida Fax" w:hAnsi="Lucida Fax"/>
          <w:sz w:val="22"/>
          <w:szCs w:val="22"/>
        </w:rPr>
        <w:t>and</w:t>
      </w:r>
      <w:r w:rsidR="000A18CA" w:rsidRPr="00311431">
        <w:rPr>
          <w:rFonts w:ascii="Lucida Fax" w:hAnsi="Lucida Fax"/>
          <w:sz w:val="22"/>
          <w:szCs w:val="22"/>
        </w:rPr>
        <w:t xml:space="preserve"> </w:t>
      </w:r>
      <w:r w:rsidR="00A74E95" w:rsidRPr="00311431">
        <w:rPr>
          <w:rFonts w:ascii="Lucida Fax" w:hAnsi="Lucida Fax"/>
          <w:sz w:val="22"/>
          <w:szCs w:val="22"/>
        </w:rPr>
        <w:t>unanimously carried</w:t>
      </w:r>
      <w:r w:rsidR="004A7D57" w:rsidRPr="00311431">
        <w:rPr>
          <w:rFonts w:ascii="Lucida Fax" w:hAnsi="Lucida Fax"/>
          <w:sz w:val="22"/>
          <w:szCs w:val="22"/>
        </w:rPr>
        <w:t xml:space="preserve"> </w:t>
      </w:r>
      <w:r w:rsidR="00D073A0" w:rsidRPr="00311431">
        <w:rPr>
          <w:rFonts w:ascii="Lucida Fax" w:hAnsi="Lucida Fax"/>
          <w:sz w:val="22"/>
          <w:szCs w:val="22"/>
        </w:rPr>
        <w:t xml:space="preserve">to </w:t>
      </w:r>
      <w:r w:rsidR="004A7D57" w:rsidRPr="00311431">
        <w:rPr>
          <w:rFonts w:ascii="Lucida Fax" w:hAnsi="Lucida Fax"/>
          <w:sz w:val="22"/>
          <w:szCs w:val="22"/>
        </w:rPr>
        <w:t xml:space="preserve">adopt the </w:t>
      </w:r>
      <w:r w:rsidR="00AA43B2" w:rsidRPr="00311431">
        <w:rPr>
          <w:rFonts w:ascii="Lucida Fax" w:hAnsi="Lucida Fax"/>
          <w:sz w:val="22"/>
          <w:szCs w:val="22"/>
        </w:rPr>
        <w:t>business agen</w:t>
      </w:r>
      <w:r w:rsidR="00AE0017" w:rsidRPr="00311431">
        <w:rPr>
          <w:rFonts w:ascii="Lucida Fax" w:hAnsi="Lucida Fax"/>
          <w:sz w:val="22"/>
          <w:szCs w:val="22"/>
        </w:rPr>
        <w:t>d</w:t>
      </w:r>
      <w:r w:rsidR="00063B76" w:rsidRPr="00311431">
        <w:rPr>
          <w:rFonts w:ascii="Lucida Fax" w:hAnsi="Lucida Fax"/>
          <w:sz w:val="22"/>
          <w:szCs w:val="22"/>
        </w:rPr>
        <w:t xml:space="preserve">a for </w:t>
      </w:r>
      <w:r w:rsidR="00A15819" w:rsidRPr="00311431">
        <w:rPr>
          <w:rFonts w:ascii="Lucida Fax" w:hAnsi="Lucida Fax"/>
          <w:sz w:val="22"/>
          <w:szCs w:val="22"/>
        </w:rPr>
        <w:t>February 2</w:t>
      </w:r>
      <w:r w:rsidR="00A955D6" w:rsidRPr="00311431">
        <w:rPr>
          <w:rFonts w:ascii="Lucida Fax" w:hAnsi="Lucida Fax"/>
          <w:sz w:val="22"/>
          <w:szCs w:val="22"/>
        </w:rPr>
        <w:t>, 2016 as presented.</w:t>
      </w:r>
    </w:p>
    <w:p w:rsidR="00B642C9" w:rsidRPr="00311431" w:rsidRDefault="00B642C9" w:rsidP="009E7ED6">
      <w:pPr>
        <w:tabs>
          <w:tab w:val="left" w:pos="1636"/>
        </w:tabs>
        <w:spacing w:line="276" w:lineRule="auto"/>
        <w:rPr>
          <w:rFonts w:ascii="Lucida Fax" w:hAnsi="Lucida Fax"/>
          <w:sz w:val="22"/>
          <w:szCs w:val="22"/>
        </w:rPr>
      </w:pPr>
    </w:p>
    <w:p w:rsidR="001E2C3B" w:rsidRPr="00311431"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BA03F2" w:rsidRPr="00311431" w:rsidRDefault="00BA03F2" w:rsidP="001E2C3B">
      <w:pPr>
        <w:tabs>
          <w:tab w:val="center" w:pos="4680"/>
        </w:tabs>
        <w:spacing w:line="276" w:lineRule="auto"/>
        <w:rPr>
          <w:rFonts w:ascii="Lucida Fax" w:hAnsi="Lucida Fax"/>
          <w:sz w:val="22"/>
          <w:szCs w:val="22"/>
        </w:rPr>
      </w:pPr>
      <w:r w:rsidRPr="00311431">
        <w:rPr>
          <w:rFonts w:ascii="Lucida Fax" w:hAnsi="Lucida Fax"/>
          <w:b/>
          <w:i/>
          <w:sz w:val="22"/>
          <w:szCs w:val="22"/>
          <w:u w:val="single"/>
        </w:rPr>
        <w:t>Presentation of Employee Service Awards</w:t>
      </w:r>
    </w:p>
    <w:p w:rsidR="00961A34" w:rsidRPr="00311431" w:rsidRDefault="00961A34" w:rsidP="00961A34">
      <w:pPr>
        <w:spacing w:line="276" w:lineRule="auto"/>
        <w:jc w:val="center"/>
        <w:rPr>
          <w:rFonts w:ascii="Lucida Fax" w:hAnsi="Lucida Fax" w:cs="Microsoft New Tai Lue"/>
          <w:b/>
          <w:i/>
          <w:sz w:val="22"/>
          <w:szCs w:val="22"/>
        </w:rPr>
      </w:pPr>
      <w:r w:rsidRPr="00311431">
        <w:rPr>
          <w:rFonts w:ascii="Lucida Fax" w:hAnsi="Lucida Fax" w:cs="Microsoft New Tai Lue"/>
          <w:b/>
          <w:i/>
          <w:sz w:val="22"/>
          <w:szCs w:val="22"/>
        </w:rPr>
        <w:t xml:space="preserve">Prior to the meeting, members of BARC (Benevolent, Awards &amp; Recognition Committee) held a reception for employees receiving Service Anniversary Awards.  </w:t>
      </w:r>
    </w:p>
    <w:p w:rsidR="004E445C" w:rsidRDefault="004E445C" w:rsidP="001E2C3B">
      <w:pPr>
        <w:tabs>
          <w:tab w:val="center" w:pos="4680"/>
        </w:tabs>
        <w:spacing w:line="276" w:lineRule="auto"/>
        <w:rPr>
          <w:rFonts w:ascii="Lucida Fax" w:hAnsi="Lucida Fax"/>
          <w:sz w:val="22"/>
          <w:szCs w:val="22"/>
        </w:rPr>
      </w:pPr>
    </w:p>
    <w:p w:rsidR="00B858ED" w:rsidRPr="00B858ED" w:rsidRDefault="00B858ED" w:rsidP="00B858ED">
      <w:pPr>
        <w:spacing w:line="276" w:lineRule="auto"/>
        <w:rPr>
          <w:rFonts w:ascii="Lucida Fax" w:hAnsi="Lucida Fax" w:cs="Microsoft New Tai Lue"/>
          <w:sz w:val="22"/>
          <w:szCs w:val="22"/>
        </w:rPr>
      </w:pPr>
      <w:r w:rsidRPr="00B858ED">
        <w:rPr>
          <w:rFonts w:ascii="Lucida Fax" w:hAnsi="Lucida Fax" w:cs="Microsoft New Tai Lue"/>
          <w:sz w:val="22"/>
          <w:szCs w:val="22"/>
        </w:rPr>
        <w:t>The following employees received service anniversary award certificates and la</w:t>
      </w:r>
      <w:r>
        <w:rPr>
          <w:rFonts w:ascii="Lucida Fax" w:hAnsi="Lucida Fax" w:cs="Microsoft New Tai Lue"/>
          <w:sz w:val="22"/>
          <w:szCs w:val="22"/>
        </w:rPr>
        <w:t>pel pins from</w:t>
      </w:r>
      <w:r w:rsidRPr="00B858ED">
        <w:rPr>
          <w:rFonts w:ascii="Lucida Fax" w:hAnsi="Lucida Fax" w:cs="Microsoft New Tai Lue"/>
          <w:sz w:val="22"/>
          <w:szCs w:val="22"/>
        </w:rPr>
        <w:t xml:space="preserve"> their respective department heads:</w:t>
      </w:r>
    </w:p>
    <w:p w:rsidR="004E445C" w:rsidRDefault="004E445C" w:rsidP="004E445C">
      <w:pPr>
        <w:spacing w:line="276" w:lineRule="auto"/>
        <w:rPr>
          <w:rFonts w:ascii="Calisto MT" w:hAnsi="Calisto MT" w:cs="Microsoft New Tai Lue"/>
          <w:szCs w:val="24"/>
        </w:rPr>
      </w:pPr>
    </w:p>
    <w:p w:rsidR="00651CF7" w:rsidRDefault="00651CF7" w:rsidP="00651CF7">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18087</w:t>
      </w:r>
    </w:p>
    <w:p w:rsidR="00651CF7" w:rsidRPr="00F307B2" w:rsidRDefault="00651CF7" w:rsidP="004E445C">
      <w:pPr>
        <w:spacing w:line="276" w:lineRule="auto"/>
        <w:rPr>
          <w:rFonts w:ascii="Calisto MT" w:hAnsi="Calisto MT" w:cs="Microsoft New Tai Lu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3396"/>
        <w:gridCol w:w="3032"/>
      </w:tblGrid>
      <w:tr w:rsidR="004E445C" w:rsidRPr="00F307B2" w:rsidTr="00651CF7">
        <w:tc>
          <w:tcPr>
            <w:tcW w:w="3528" w:type="dxa"/>
            <w:shd w:val="clear" w:color="auto" w:fill="000000" w:themeFill="text1"/>
          </w:tcPr>
          <w:p w:rsidR="004E445C" w:rsidRPr="004E445C" w:rsidRDefault="004E445C" w:rsidP="00651CF7">
            <w:pPr>
              <w:spacing w:line="276" w:lineRule="auto"/>
              <w:jc w:val="center"/>
              <w:rPr>
                <w:rFonts w:ascii="Lucida Fax" w:eastAsia="FangSong" w:hAnsi="Lucida Fax" w:cs="Microsoft New Tai Lue"/>
                <w:b/>
                <w:color w:val="FFFFFF" w:themeColor="background1"/>
                <w:sz w:val="18"/>
                <w:szCs w:val="18"/>
              </w:rPr>
            </w:pPr>
            <w:r w:rsidRPr="004E445C">
              <w:rPr>
                <w:rFonts w:ascii="Lucida Fax" w:eastAsia="FangSong" w:hAnsi="Lucida Fax" w:cs="Microsoft New Tai Lue"/>
                <w:b/>
                <w:color w:val="FFFFFF" w:themeColor="background1"/>
                <w:sz w:val="18"/>
                <w:szCs w:val="18"/>
              </w:rPr>
              <w:t>Name</w:t>
            </w:r>
          </w:p>
        </w:tc>
        <w:tc>
          <w:tcPr>
            <w:tcW w:w="3420" w:type="dxa"/>
            <w:shd w:val="clear" w:color="auto" w:fill="000000" w:themeFill="text1"/>
          </w:tcPr>
          <w:p w:rsidR="004E445C" w:rsidRPr="004E445C" w:rsidRDefault="004E445C" w:rsidP="00651CF7">
            <w:pPr>
              <w:spacing w:line="276" w:lineRule="auto"/>
              <w:jc w:val="center"/>
              <w:rPr>
                <w:rFonts w:ascii="Lucida Fax" w:eastAsia="FangSong" w:hAnsi="Lucida Fax" w:cs="Microsoft New Tai Lue"/>
                <w:b/>
                <w:color w:val="FFFFFF" w:themeColor="background1"/>
                <w:sz w:val="18"/>
                <w:szCs w:val="18"/>
              </w:rPr>
            </w:pPr>
            <w:r w:rsidRPr="004E445C">
              <w:rPr>
                <w:rFonts w:ascii="Lucida Fax" w:eastAsia="FangSong" w:hAnsi="Lucida Fax" w:cs="Microsoft New Tai Lue"/>
                <w:b/>
                <w:color w:val="FFFFFF" w:themeColor="background1"/>
                <w:sz w:val="18"/>
                <w:szCs w:val="18"/>
              </w:rPr>
              <w:t>Department</w:t>
            </w:r>
          </w:p>
        </w:tc>
        <w:tc>
          <w:tcPr>
            <w:tcW w:w="3060" w:type="dxa"/>
            <w:shd w:val="clear" w:color="auto" w:fill="000000" w:themeFill="text1"/>
          </w:tcPr>
          <w:p w:rsidR="004E445C" w:rsidRPr="004E445C" w:rsidRDefault="004E445C" w:rsidP="00651CF7">
            <w:pPr>
              <w:spacing w:line="276" w:lineRule="auto"/>
              <w:jc w:val="center"/>
              <w:rPr>
                <w:rFonts w:ascii="Lucida Fax" w:eastAsia="FangSong" w:hAnsi="Lucida Fax" w:cs="Microsoft New Tai Lue"/>
                <w:b/>
                <w:color w:val="FFFFFF" w:themeColor="background1"/>
                <w:sz w:val="18"/>
                <w:szCs w:val="18"/>
              </w:rPr>
            </w:pPr>
            <w:r w:rsidRPr="004E445C">
              <w:rPr>
                <w:rFonts w:ascii="Lucida Fax" w:eastAsia="FangSong" w:hAnsi="Lucida Fax" w:cs="Microsoft New Tai Lue"/>
                <w:b/>
                <w:color w:val="FFFFFF" w:themeColor="background1"/>
                <w:sz w:val="18"/>
                <w:szCs w:val="18"/>
              </w:rPr>
              <w:t>Years of Service</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Scott Blythe</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Police</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5</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Christopher Neal Campbell</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5</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Jeremy Gordon</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5</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Rose Massey</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Parks &amp; Recreation</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sidRPr="004E445C">
              <w:rPr>
                <w:rFonts w:ascii="Lucida Fax" w:eastAsia="FangSong" w:hAnsi="Lucida Fax" w:cs="Microsoft New Tai Lue"/>
                <w:sz w:val="18"/>
                <w:szCs w:val="18"/>
              </w:rPr>
              <w:t>5</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Jerell Evans</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10</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Charles Burnette, Jr.</w:t>
            </w:r>
          </w:p>
        </w:tc>
        <w:tc>
          <w:tcPr>
            <w:tcW w:w="342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Police</w:t>
            </w:r>
          </w:p>
        </w:tc>
        <w:tc>
          <w:tcPr>
            <w:tcW w:w="3060"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4E445C"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William I. Harris, Jr.</w:t>
            </w:r>
          </w:p>
        </w:tc>
        <w:tc>
          <w:tcPr>
            <w:tcW w:w="342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Fire</w:t>
            </w:r>
          </w:p>
        </w:tc>
        <w:tc>
          <w:tcPr>
            <w:tcW w:w="306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Edward A. Jackson</w:t>
            </w:r>
          </w:p>
        </w:tc>
        <w:tc>
          <w:tcPr>
            <w:tcW w:w="342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Police</w:t>
            </w:r>
          </w:p>
        </w:tc>
        <w:tc>
          <w:tcPr>
            <w:tcW w:w="3060" w:type="dxa"/>
            <w:shd w:val="clear" w:color="auto" w:fill="auto"/>
          </w:tcPr>
          <w:p w:rsidR="002B4E11" w:rsidRPr="004E445C" w:rsidRDefault="002B4E11" w:rsidP="002B4E11">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Lakeshia Jones</w:t>
            </w:r>
          </w:p>
        </w:tc>
        <w:tc>
          <w:tcPr>
            <w:tcW w:w="342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Kelly D. Manning</w:t>
            </w:r>
          </w:p>
        </w:tc>
        <w:tc>
          <w:tcPr>
            <w:tcW w:w="342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Parks &amp; Recreation</w:t>
            </w:r>
          </w:p>
        </w:tc>
        <w:tc>
          <w:tcPr>
            <w:tcW w:w="3060" w:type="dxa"/>
            <w:shd w:val="clear" w:color="auto" w:fill="auto"/>
          </w:tcPr>
          <w:p w:rsidR="004E445C" w:rsidRPr="004E445C" w:rsidRDefault="002B4E11"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Mark Peck</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Police</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15</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Gary A. Faulcon</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Parks &amp; Recreation</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20</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John Simeon</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Parks &amp; Recreation</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20</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Bruce Norton</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Police</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20</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Douglas Love</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20</w:t>
            </w:r>
          </w:p>
        </w:tc>
      </w:tr>
      <w:tr w:rsidR="004E445C" w:rsidRPr="00F307B2" w:rsidTr="00651CF7">
        <w:tc>
          <w:tcPr>
            <w:tcW w:w="3528"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Marvin Purnell</w:t>
            </w:r>
          </w:p>
        </w:tc>
        <w:tc>
          <w:tcPr>
            <w:tcW w:w="342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Public Works</w:t>
            </w:r>
          </w:p>
        </w:tc>
        <w:tc>
          <w:tcPr>
            <w:tcW w:w="3060" w:type="dxa"/>
            <w:shd w:val="clear" w:color="auto" w:fill="auto"/>
          </w:tcPr>
          <w:p w:rsidR="004E445C" w:rsidRPr="004E445C"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25</w:t>
            </w:r>
          </w:p>
        </w:tc>
      </w:tr>
      <w:tr w:rsidR="00035A3E" w:rsidRPr="00F307B2" w:rsidTr="00651CF7">
        <w:tc>
          <w:tcPr>
            <w:tcW w:w="3528"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Michael Clements</w:t>
            </w:r>
          </w:p>
        </w:tc>
        <w:tc>
          <w:tcPr>
            <w:tcW w:w="342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Fire</w:t>
            </w:r>
          </w:p>
        </w:tc>
        <w:tc>
          <w:tcPr>
            <w:tcW w:w="306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25</w:t>
            </w:r>
          </w:p>
        </w:tc>
      </w:tr>
      <w:tr w:rsidR="00035A3E" w:rsidRPr="00F307B2" w:rsidTr="00651CF7">
        <w:tc>
          <w:tcPr>
            <w:tcW w:w="3528"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Timothy Gray</w:t>
            </w:r>
          </w:p>
        </w:tc>
        <w:tc>
          <w:tcPr>
            <w:tcW w:w="342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Fire</w:t>
            </w:r>
          </w:p>
        </w:tc>
        <w:tc>
          <w:tcPr>
            <w:tcW w:w="306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25</w:t>
            </w:r>
          </w:p>
        </w:tc>
      </w:tr>
      <w:tr w:rsidR="00035A3E" w:rsidRPr="00F307B2" w:rsidTr="00651CF7">
        <w:tc>
          <w:tcPr>
            <w:tcW w:w="3528"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Lisa B. Vincent</w:t>
            </w:r>
          </w:p>
        </w:tc>
        <w:tc>
          <w:tcPr>
            <w:tcW w:w="342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Administrative</w:t>
            </w:r>
          </w:p>
        </w:tc>
        <w:tc>
          <w:tcPr>
            <w:tcW w:w="3060" w:type="dxa"/>
            <w:shd w:val="clear" w:color="auto" w:fill="auto"/>
          </w:tcPr>
          <w:p w:rsidR="00035A3E" w:rsidRDefault="00035A3E" w:rsidP="004E445C">
            <w:pPr>
              <w:spacing w:line="276" w:lineRule="auto"/>
              <w:jc w:val="center"/>
              <w:rPr>
                <w:rFonts w:ascii="Lucida Fax" w:eastAsia="FangSong" w:hAnsi="Lucida Fax" w:cs="Microsoft New Tai Lue"/>
                <w:sz w:val="18"/>
                <w:szCs w:val="18"/>
              </w:rPr>
            </w:pPr>
            <w:r>
              <w:rPr>
                <w:rFonts w:ascii="Lucida Fax" w:eastAsia="FangSong" w:hAnsi="Lucida Fax" w:cs="Microsoft New Tai Lue"/>
                <w:sz w:val="18"/>
                <w:szCs w:val="18"/>
              </w:rPr>
              <w:t>30</w:t>
            </w:r>
          </w:p>
        </w:tc>
      </w:tr>
    </w:tbl>
    <w:p w:rsidR="004E445C" w:rsidRDefault="004E445C" w:rsidP="004E445C">
      <w:pPr>
        <w:spacing w:line="276" w:lineRule="auto"/>
        <w:rPr>
          <w:rFonts w:ascii="Lucida Fax" w:hAnsi="Lucida Fax"/>
          <w:sz w:val="18"/>
          <w:szCs w:val="18"/>
        </w:rPr>
      </w:pPr>
    </w:p>
    <w:p w:rsidR="004E445C" w:rsidRDefault="00B858ED" w:rsidP="001E2C3B">
      <w:pPr>
        <w:tabs>
          <w:tab w:val="center" w:pos="4680"/>
        </w:tabs>
        <w:spacing w:line="276" w:lineRule="auto"/>
        <w:rPr>
          <w:rFonts w:ascii="Lucida Fax" w:hAnsi="Lucida Fax"/>
          <w:sz w:val="22"/>
          <w:szCs w:val="22"/>
        </w:rPr>
      </w:pPr>
      <w:r>
        <w:rPr>
          <w:rFonts w:ascii="Lucida Fax" w:hAnsi="Lucida Fax"/>
          <w:sz w:val="22"/>
          <w:szCs w:val="22"/>
        </w:rPr>
        <w:t>City Manager Scherer recognized Human Resources Manager Kearney and the members of BARC for hosting the reception.</w:t>
      </w:r>
    </w:p>
    <w:p w:rsidR="004E445C" w:rsidRPr="00311431" w:rsidRDefault="004E445C" w:rsidP="001E2C3B">
      <w:pPr>
        <w:tabs>
          <w:tab w:val="center" w:pos="4680"/>
        </w:tabs>
        <w:spacing w:line="276" w:lineRule="auto"/>
        <w:rPr>
          <w:rFonts w:ascii="Lucida Fax" w:hAnsi="Lucida Fax"/>
          <w:sz w:val="22"/>
          <w:szCs w:val="22"/>
        </w:rPr>
      </w:pPr>
    </w:p>
    <w:p w:rsidR="001B4A33" w:rsidRPr="00311431" w:rsidRDefault="001B4173" w:rsidP="001E2C3B">
      <w:pPr>
        <w:tabs>
          <w:tab w:val="center" w:pos="4680"/>
        </w:tabs>
        <w:spacing w:line="276" w:lineRule="auto"/>
        <w:rPr>
          <w:rFonts w:ascii="Lucida Fax" w:hAnsi="Lucida Fax"/>
          <w:sz w:val="22"/>
          <w:szCs w:val="22"/>
        </w:rPr>
      </w:pPr>
      <w:r w:rsidRPr="00311431">
        <w:rPr>
          <w:rFonts w:ascii="Lucida Fax" w:hAnsi="Lucida Fax"/>
          <w:b/>
          <w:i/>
          <w:sz w:val="22"/>
          <w:szCs w:val="22"/>
          <w:u w:val="single"/>
        </w:rPr>
        <w:t>Recognition of Rec</w:t>
      </w:r>
      <w:r w:rsidR="00311431">
        <w:rPr>
          <w:rFonts w:ascii="Lucida Fax" w:hAnsi="Lucida Fax"/>
          <w:b/>
          <w:i/>
          <w:sz w:val="22"/>
          <w:szCs w:val="22"/>
          <w:u w:val="single"/>
        </w:rPr>
        <w:t>ent Police Department Promotion</w:t>
      </w:r>
    </w:p>
    <w:p w:rsidR="00544A72" w:rsidRDefault="007F2406" w:rsidP="00FA504A">
      <w:pPr>
        <w:spacing w:line="276" w:lineRule="auto"/>
        <w:rPr>
          <w:rFonts w:ascii="Lucida Fax" w:hAnsi="Lucida Fax"/>
          <w:sz w:val="22"/>
          <w:szCs w:val="22"/>
        </w:rPr>
      </w:pPr>
      <w:r w:rsidRPr="00311431">
        <w:rPr>
          <w:rFonts w:ascii="Lucida Fax" w:hAnsi="Lucida Fax"/>
          <w:sz w:val="22"/>
          <w:szCs w:val="22"/>
        </w:rPr>
        <w:t>Police Chief Hasty recogni</w:t>
      </w:r>
      <w:r w:rsidR="00FA504A">
        <w:rPr>
          <w:rFonts w:ascii="Lucida Fax" w:hAnsi="Lucida Fax"/>
          <w:sz w:val="22"/>
          <w:szCs w:val="22"/>
        </w:rPr>
        <w:t>zed the promotion of Adam Salmon from Police Officer II to Master Police Officer.</w:t>
      </w:r>
      <w:r w:rsidR="00B858ED">
        <w:rPr>
          <w:rFonts w:ascii="Lucida Fax" w:hAnsi="Lucida Fax"/>
          <w:sz w:val="22"/>
          <w:szCs w:val="22"/>
        </w:rPr>
        <w:t xml:space="preserve">  He indicated that Adam has been in law enforcement for 14 years and has been with the Roanoke Rapids Police Department since 2012.</w:t>
      </w:r>
    </w:p>
    <w:p w:rsidR="007A7D10" w:rsidRDefault="007A7D10" w:rsidP="00FA504A">
      <w:pPr>
        <w:spacing w:line="276" w:lineRule="auto"/>
        <w:rPr>
          <w:rFonts w:ascii="Lucida Fax" w:hAnsi="Lucida Fax"/>
          <w:sz w:val="22"/>
          <w:szCs w:val="22"/>
        </w:rPr>
      </w:pPr>
    </w:p>
    <w:p w:rsidR="007A7D10" w:rsidRDefault="007A7D10" w:rsidP="00FA504A">
      <w:pPr>
        <w:spacing w:line="276" w:lineRule="auto"/>
        <w:rPr>
          <w:rFonts w:ascii="Lucida Fax" w:hAnsi="Lucida Fax"/>
          <w:sz w:val="22"/>
          <w:szCs w:val="22"/>
        </w:rPr>
      </w:pPr>
      <w:r>
        <w:rPr>
          <w:rFonts w:ascii="Lucida Fax" w:hAnsi="Lucida Fax"/>
          <w:b/>
          <w:i/>
          <w:sz w:val="22"/>
          <w:szCs w:val="22"/>
          <w:u w:val="single"/>
        </w:rPr>
        <w:t>Proclamation for National Canned Food Month</w:t>
      </w:r>
    </w:p>
    <w:p w:rsidR="007A7D10" w:rsidRDefault="007A7D10" w:rsidP="00FA504A">
      <w:pPr>
        <w:spacing w:line="276" w:lineRule="auto"/>
        <w:rPr>
          <w:rFonts w:ascii="Lucida Fax" w:hAnsi="Lucida Fax"/>
          <w:sz w:val="22"/>
          <w:szCs w:val="22"/>
        </w:rPr>
      </w:pPr>
      <w:r>
        <w:rPr>
          <w:rFonts w:ascii="Lucida Fax" w:hAnsi="Lucida Fax"/>
          <w:sz w:val="22"/>
          <w:szCs w:val="22"/>
        </w:rPr>
        <w:t>Mayor Pro Tem Ferebee read the following Proclamation signed by Mayor Doughtie:</w:t>
      </w:r>
    </w:p>
    <w:p w:rsidR="007A7D10" w:rsidRDefault="007A7D10" w:rsidP="00FA504A">
      <w:pPr>
        <w:spacing w:line="276" w:lineRule="auto"/>
        <w:rPr>
          <w:rFonts w:ascii="Lucida Fax" w:hAnsi="Lucida Fax"/>
          <w:sz w:val="22"/>
          <w:szCs w:val="22"/>
        </w:rPr>
      </w:pPr>
    </w:p>
    <w:p w:rsidR="009346F2" w:rsidRPr="009346F2" w:rsidRDefault="009346F2" w:rsidP="009346F2">
      <w:pPr>
        <w:pStyle w:val="Title"/>
        <w:spacing w:line="276" w:lineRule="auto"/>
        <w:rPr>
          <w:rFonts w:ascii="Lucida Fax" w:hAnsi="Lucida Fax"/>
          <w:b/>
          <w:bCs/>
          <w:sz w:val="18"/>
          <w:szCs w:val="18"/>
          <w:lang w:val="en-US"/>
        </w:rPr>
      </w:pPr>
      <w:r w:rsidRPr="009346F2">
        <w:rPr>
          <w:rFonts w:ascii="Lucida Fax" w:hAnsi="Lucida Fax"/>
          <w:b/>
          <w:bCs/>
          <w:sz w:val="18"/>
          <w:szCs w:val="18"/>
          <w:lang w:val="en-US"/>
        </w:rPr>
        <w:t>FEBRUARY - NATIONAL CANNED FOOD MONTH</w:t>
      </w:r>
    </w:p>
    <w:p w:rsidR="009346F2" w:rsidRPr="009346F2" w:rsidRDefault="009346F2" w:rsidP="009346F2">
      <w:pPr>
        <w:pStyle w:val="Title"/>
        <w:spacing w:line="276" w:lineRule="auto"/>
        <w:jc w:val="left"/>
        <w:rPr>
          <w:rFonts w:ascii="Lucida Fax" w:hAnsi="Lucida Fax"/>
          <w:b/>
          <w:bCs/>
          <w:sz w:val="18"/>
          <w:szCs w:val="18"/>
          <w:lang w:val="en-US"/>
        </w:rPr>
      </w:pPr>
    </w:p>
    <w:p w:rsidR="009346F2" w:rsidRPr="009346F2" w:rsidRDefault="009346F2" w:rsidP="009346F2">
      <w:pPr>
        <w:pStyle w:val="Title"/>
        <w:spacing w:line="276" w:lineRule="auto"/>
        <w:jc w:val="left"/>
        <w:rPr>
          <w:rFonts w:ascii="Lucida Fax" w:hAnsi="Lucida Fax"/>
          <w:bCs/>
          <w:sz w:val="18"/>
          <w:szCs w:val="18"/>
        </w:rPr>
      </w:pPr>
      <w:r w:rsidRPr="009346F2">
        <w:rPr>
          <w:rFonts w:ascii="Lucida Fax" w:hAnsi="Lucida Fax"/>
          <w:b/>
          <w:bCs/>
          <w:sz w:val="18"/>
          <w:szCs w:val="18"/>
          <w:lang w:val="en-US"/>
        </w:rPr>
        <w:tab/>
      </w:r>
      <w:r w:rsidRPr="009346F2">
        <w:rPr>
          <w:rFonts w:ascii="Lucida Fax" w:hAnsi="Lucida Fax"/>
          <w:b/>
          <w:bCs/>
          <w:i/>
          <w:sz w:val="18"/>
          <w:szCs w:val="18"/>
        </w:rPr>
        <w:t>WHEREAS,</w:t>
      </w:r>
      <w:r w:rsidRPr="009346F2">
        <w:rPr>
          <w:rFonts w:ascii="Lucida Fax" w:hAnsi="Lucida Fax"/>
          <w:b/>
          <w:bCs/>
          <w:sz w:val="18"/>
          <w:szCs w:val="18"/>
        </w:rPr>
        <w:t xml:space="preserve"> </w:t>
      </w:r>
      <w:r w:rsidRPr="009346F2">
        <w:rPr>
          <w:rFonts w:ascii="Lucida Fax" w:hAnsi="Lucida Fax"/>
          <w:bCs/>
          <w:sz w:val="18"/>
          <w:szCs w:val="18"/>
        </w:rPr>
        <w:t xml:space="preserve">according to the Feeding America organization, although related, food insecurity and poverty are not the same.  Poverty is only one of many factors associated with food insecurity.  In fact, higher unemployment, lower household assets, and certain demographic characteristics also lead to a lack of access to adequate, nutritious food; and </w:t>
      </w:r>
    </w:p>
    <w:p w:rsidR="009346F2" w:rsidRPr="009346F2" w:rsidRDefault="009346F2" w:rsidP="009346F2">
      <w:pPr>
        <w:pStyle w:val="Title"/>
        <w:spacing w:line="276" w:lineRule="auto"/>
        <w:jc w:val="left"/>
        <w:rPr>
          <w:rFonts w:ascii="Lucida Fax" w:hAnsi="Lucida Fax"/>
          <w:bCs/>
          <w:sz w:val="18"/>
          <w:szCs w:val="18"/>
        </w:rPr>
      </w:pPr>
    </w:p>
    <w:p w:rsidR="009346F2" w:rsidRPr="009346F2" w:rsidRDefault="009346F2" w:rsidP="009346F2">
      <w:pPr>
        <w:pStyle w:val="Title"/>
        <w:spacing w:line="276" w:lineRule="auto"/>
        <w:jc w:val="left"/>
        <w:rPr>
          <w:rFonts w:ascii="Lucida Fax" w:hAnsi="Lucida Fax"/>
          <w:sz w:val="18"/>
          <w:szCs w:val="18"/>
        </w:rPr>
      </w:pPr>
      <w:r w:rsidRPr="009346F2">
        <w:rPr>
          <w:rFonts w:ascii="Lucida Fax" w:hAnsi="Lucida Fax"/>
          <w:bCs/>
          <w:sz w:val="18"/>
          <w:szCs w:val="18"/>
        </w:rPr>
        <w:tab/>
      </w:r>
      <w:r w:rsidRPr="009346F2">
        <w:rPr>
          <w:rFonts w:ascii="Lucida Fax" w:hAnsi="Lucida Fax"/>
          <w:b/>
          <w:bCs/>
          <w:i/>
          <w:sz w:val="18"/>
          <w:szCs w:val="18"/>
        </w:rPr>
        <w:t>WHEREAS,</w:t>
      </w:r>
      <w:r w:rsidRPr="009346F2">
        <w:rPr>
          <w:rFonts w:ascii="Lucida Fax" w:hAnsi="Lucida Fax"/>
          <w:b/>
          <w:bCs/>
          <w:sz w:val="18"/>
          <w:szCs w:val="18"/>
        </w:rPr>
        <w:t xml:space="preserve"> </w:t>
      </w:r>
      <w:r w:rsidRPr="009346F2">
        <w:rPr>
          <w:rFonts w:ascii="Lucida Fax" w:hAnsi="Lucida Fax"/>
          <w:bCs/>
          <w:sz w:val="18"/>
          <w:szCs w:val="18"/>
        </w:rPr>
        <w:t>in 2013, an estimated 45.3 million people were in poverty and 49.1 million Americans lived in food insecure households, including 33.3 million adults and 15.8 million children; and</w:t>
      </w:r>
    </w:p>
    <w:p w:rsidR="009346F2" w:rsidRPr="009346F2" w:rsidRDefault="009346F2" w:rsidP="009346F2">
      <w:pPr>
        <w:pStyle w:val="Title"/>
        <w:spacing w:line="276" w:lineRule="auto"/>
        <w:jc w:val="left"/>
        <w:rPr>
          <w:rFonts w:ascii="Lucida Fax" w:hAnsi="Lucida Fax"/>
          <w:i/>
          <w:sz w:val="18"/>
          <w:szCs w:val="18"/>
        </w:rPr>
      </w:pPr>
    </w:p>
    <w:p w:rsidR="009346F2" w:rsidRPr="009346F2" w:rsidRDefault="009346F2" w:rsidP="009346F2">
      <w:pPr>
        <w:pStyle w:val="Title"/>
        <w:spacing w:line="276" w:lineRule="auto"/>
        <w:jc w:val="left"/>
        <w:rPr>
          <w:rFonts w:ascii="Lucida Fax" w:hAnsi="Lucida Fax"/>
          <w:bCs/>
          <w:sz w:val="18"/>
          <w:szCs w:val="18"/>
        </w:rPr>
      </w:pPr>
      <w:r w:rsidRPr="009346F2">
        <w:rPr>
          <w:rFonts w:ascii="Lucida Fax" w:hAnsi="Lucida Fax"/>
          <w:b/>
          <w:i/>
          <w:sz w:val="18"/>
          <w:szCs w:val="18"/>
        </w:rPr>
        <w:tab/>
        <w:t>WHEREAS,</w:t>
      </w:r>
      <w:r w:rsidRPr="009346F2">
        <w:rPr>
          <w:rFonts w:ascii="Lucida Fax" w:hAnsi="Lucida Fax"/>
          <w:b/>
          <w:sz w:val="18"/>
          <w:szCs w:val="18"/>
        </w:rPr>
        <w:t xml:space="preserve"> </w:t>
      </w:r>
      <w:r w:rsidRPr="009346F2">
        <w:rPr>
          <w:rFonts w:ascii="Lucida Fax" w:hAnsi="Lucida Fax"/>
          <w:bCs/>
          <w:sz w:val="18"/>
          <w:szCs w:val="18"/>
        </w:rPr>
        <w:t>the Angel’s Closet Ministry is helping to provide food, as well as other items, to needy families year-round; and</w:t>
      </w:r>
    </w:p>
    <w:p w:rsidR="009346F2" w:rsidRPr="009346F2" w:rsidRDefault="009346F2" w:rsidP="009346F2">
      <w:pPr>
        <w:pStyle w:val="Title"/>
        <w:spacing w:line="276" w:lineRule="auto"/>
        <w:jc w:val="left"/>
        <w:rPr>
          <w:rFonts w:ascii="Lucida Fax" w:hAnsi="Lucida Fax"/>
          <w:bCs/>
          <w:sz w:val="18"/>
          <w:szCs w:val="18"/>
        </w:rPr>
      </w:pPr>
    </w:p>
    <w:p w:rsidR="009346F2" w:rsidRPr="009346F2" w:rsidRDefault="009346F2" w:rsidP="009346F2">
      <w:pPr>
        <w:pStyle w:val="Title"/>
        <w:spacing w:line="276" w:lineRule="auto"/>
        <w:jc w:val="left"/>
        <w:rPr>
          <w:rFonts w:ascii="Lucida Fax" w:hAnsi="Lucida Fax"/>
          <w:sz w:val="18"/>
          <w:szCs w:val="18"/>
        </w:rPr>
      </w:pPr>
      <w:r w:rsidRPr="009346F2">
        <w:rPr>
          <w:rFonts w:ascii="Lucida Fax" w:hAnsi="Lucida Fax"/>
          <w:b/>
          <w:sz w:val="18"/>
          <w:szCs w:val="18"/>
        </w:rPr>
        <w:tab/>
      </w:r>
      <w:r w:rsidRPr="009346F2">
        <w:rPr>
          <w:rFonts w:ascii="Lucida Fax" w:hAnsi="Lucida Fax"/>
          <w:b/>
          <w:i/>
          <w:sz w:val="18"/>
          <w:szCs w:val="18"/>
        </w:rPr>
        <w:t>WHEREAS,</w:t>
      </w:r>
      <w:r w:rsidRPr="009346F2">
        <w:rPr>
          <w:rFonts w:ascii="Lucida Fax" w:hAnsi="Lucida Fax"/>
          <w:b/>
          <w:sz w:val="18"/>
          <w:szCs w:val="18"/>
        </w:rPr>
        <w:t xml:space="preserve"> </w:t>
      </w:r>
      <w:r w:rsidRPr="009346F2">
        <w:rPr>
          <w:rFonts w:ascii="Lucida Fax" w:hAnsi="Lucida Fax"/>
          <w:sz w:val="18"/>
          <w:szCs w:val="18"/>
        </w:rPr>
        <w:t>February is National Canned Food Month which promotes the nutritious benefits, convenience and long shelf life of canned foods; and</w:t>
      </w:r>
    </w:p>
    <w:p w:rsidR="009346F2" w:rsidRPr="009346F2" w:rsidRDefault="009346F2" w:rsidP="009346F2">
      <w:pPr>
        <w:pStyle w:val="Title"/>
        <w:spacing w:line="276" w:lineRule="auto"/>
        <w:jc w:val="left"/>
        <w:rPr>
          <w:rFonts w:ascii="Lucida Fax" w:hAnsi="Lucida Fax"/>
          <w:sz w:val="18"/>
          <w:szCs w:val="18"/>
        </w:rPr>
      </w:pPr>
    </w:p>
    <w:p w:rsidR="009346F2" w:rsidRPr="009346F2" w:rsidRDefault="009346F2" w:rsidP="009346F2">
      <w:pPr>
        <w:pStyle w:val="Title"/>
        <w:spacing w:line="276" w:lineRule="auto"/>
        <w:jc w:val="left"/>
        <w:rPr>
          <w:rFonts w:ascii="Lucida Fax" w:hAnsi="Lucida Fax"/>
          <w:sz w:val="18"/>
          <w:szCs w:val="18"/>
        </w:rPr>
      </w:pPr>
      <w:r w:rsidRPr="009346F2">
        <w:rPr>
          <w:rFonts w:ascii="Lucida Fax" w:hAnsi="Lucida Fax"/>
          <w:b/>
          <w:sz w:val="18"/>
          <w:szCs w:val="18"/>
        </w:rPr>
        <w:tab/>
      </w:r>
      <w:r w:rsidRPr="009346F2">
        <w:rPr>
          <w:rFonts w:ascii="Lucida Fax" w:hAnsi="Lucida Fax"/>
          <w:b/>
          <w:i/>
          <w:sz w:val="18"/>
          <w:szCs w:val="18"/>
        </w:rPr>
        <w:t>WHEREAS,</w:t>
      </w:r>
      <w:r w:rsidRPr="009346F2">
        <w:rPr>
          <w:rFonts w:ascii="Lucida Fax" w:hAnsi="Lucida Fax"/>
          <w:b/>
          <w:sz w:val="18"/>
          <w:szCs w:val="18"/>
        </w:rPr>
        <w:t xml:space="preserve"> </w:t>
      </w:r>
      <w:r w:rsidRPr="009346F2">
        <w:rPr>
          <w:rFonts w:ascii="Lucida Fax" w:hAnsi="Lucida Fax"/>
          <w:sz w:val="18"/>
          <w:szCs w:val="18"/>
        </w:rPr>
        <w:t xml:space="preserve">the City of Roanoke Rapids is proud to sponsor a canned food drive during the month of February to assist Angel’s Closet with feeding those in need; </w:t>
      </w:r>
    </w:p>
    <w:p w:rsidR="009346F2" w:rsidRPr="009346F2" w:rsidRDefault="009346F2" w:rsidP="009346F2">
      <w:pPr>
        <w:pStyle w:val="Title"/>
        <w:spacing w:line="276" w:lineRule="auto"/>
        <w:jc w:val="left"/>
        <w:rPr>
          <w:rFonts w:ascii="Lucida Fax" w:hAnsi="Lucida Fax"/>
          <w:i/>
          <w:sz w:val="18"/>
          <w:szCs w:val="18"/>
        </w:rPr>
      </w:pPr>
      <w:r w:rsidRPr="009346F2">
        <w:rPr>
          <w:rFonts w:ascii="Lucida Fax" w:hAnsi="Lucida Fax"/>
          <w:sz w:val="18"/>
          <w:szCs w:val="18"/>
        </w:rPr>
        <w:tab/>
      </w:r>
    </w:p>
    <w:p w:rsidR="00651CF7" w:rsidRDefault="009346F2" w:rsidP="009346F2">
      <w:pPr>
        <w:pStyle w:val="Title"/>
        <w:spacing w:line="276" w:lineRule="auto"/>
        <w:jc w:val="left"/>
        <w:rPr>
          <w:rFonts w:ascii="Lucida Fax" w:hAnsi="Lucida Fax"/>
          <w:sz w:val="18"/>
          <w:szCs w:val="18"/>
        </w:rPr>
      </w:pPr>
      <w:r w:rsidRPr="009346F2">
        <w:rPr>
          <w:rFonts w:ascii="Lucida Fax" w:hAnsi="Lucida Fax"/>
          <w:b/>
          <w:i/>
          <w:sz w:val="18"/>
          <w:szCs w:val="18"/>
        </w:rPr>
        <w:tab/>
        <w:t>NOW, THEREFORE, I, EMERY G. DOUGHTIE,</w:t>
      </w:r>
      <w:r w:rsidRPr="009346F2">
        <w:rPr>
          <w:rFonts w:ascii="Lucida Fax" w:hAnsi="Lucida Fax"/>
          <w:b/>
          <w:sz w:val="18"/>
          <w:szCs w:val="18"/>
        </w:rPr>
        <w:t xml:space="preserve"> </w:t>
      </w:r>
      <w:r w:rsidRPr="009346F2">
        <w:rPr>
          <w:rFonts w:ascii="Lucida Fax" w:hAnsi="Lucida Fax"/>
          <w:sz w:val="18"/>
          <w:szCs w:val="18"/>
        </w:rPr>
        <w:t xml:space="preserve">by virtue of the authority vested in me as Mayor of the City of Roanoke Rapids do hereby proclaim </w:t>
      </w:r>
      <w:r w:rsidRPr="009346F2">
        <w:rPr>
          <w:rFonts w:ascii="Lucida Fax" w:hAnsi="Lucida Fax"/>
          <w:b/>
          <w:sz w:val="18"/>
          <w:szCs w:val="18"/>
        </w:rPr>
        <w:t>February</w:t>
      </w:r>
      <w:r w:rsidRPr="009346F2">
        <w:rPr>
          <w:rFonts w:ascii="Lucida Fax" w:hAnsi="Lucida Fax"/>
          <w:sz w:val="18"/>
          <w:szCs w:val="18"/>
        </w:rPr>
        <w:t xml:space="preserve"> as </w:t>
      </w:r>
      <w:r w:rsidRPr="009346F2">
        <w:rPr>
          <w:rFonts w:ascii="Lucida Fax" w:hAnsi="Lucida Fax"/>
          <w:b/>
          <w:sz w:val="18"/>
          <w:szCs w:val="18"/>
          <w:lang w:val="en-US"/>
        </w:rPr>
        <w:t xml:space="preserve">“National Canned Food Month” </w:t>
      </w:r>
      <w:r w:rsidRPr="009346F2">
        <w:rPr>
          <w:rFonts w:ascii="Lucida Fax" w:hAnsi="Lucida Fax"/>
          <w:sz w:val="18"/>
          <w:szCs w:val="18"/>
        </w:rPr>
        <w:t xml:space="preserve">in the City of </w:t>
      </w:r>
    </w:p>
    <w:p w:rsidR="00651CF7" w:rsidRDefault="00651CF7" w:rsidP="00651CF7">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18088</w:t>
      </w:r>
    </w:p>
    <w:p w:rsidR="00651CF7" w:rsidRDefault="00651CF7" w:rsidP="009346F2">
      <w:pPr>
        <w:pStyle w:val="Title"/>
        <w:spacing w:line="276" w:lineRule="auto"/>
        <w:jc w:val="left"/>
        <w:rPr>
          <w:rFonts w:ascii="Lucida Fax" w:hAnsi="Lucida Fax"/>
          <w:sz w:val="18"/>
          <w:szCs w:val="18"/>
        </w:rPr>
      </w:pPr>
    </w:p>
    <w:p w:rsidR="009346F2" w:rsidRPr="009346F2" w:rsidRDefault="009346F2" w:rsidP="009346F2">
      <w:pPr>
        <w:pStyle w:val="Title"/>
        <w:spacing w:line="276" w:lineRule="auto"/>
        <w:jc w:val="left"/>
        <w:rPr>
          <w:rFonts w:ascii="Lucida Fax" w:hAnsi="Lucida Fax"/>
          <w:b/>
          <w:sz w:val="18"/>
          <w:szCs w:val="18"/>
          <w:lang w:val="en-US"/>
        </w:rPr>
      </w:pPr>
      <w:r w:rsidRPr="009346F2">
        <w:rPr>
          <w:rFonts w:ascii="Lucida Fax" w:hAnsi="Lucida Fax"/>
          <w:sz w:val="18"/>
          <w:szCs w:val="18"/>
        </w:rPr>
        <w:t>Roanoke Rapids and encourage all residents to donate canned food items during the month of February to support the efforts of the Angel’s Closet Ministry to feed the hungry.  Canned food items can be dropped off at the following collection sites:  City Hall/Police Department; Fire Stations 1 &amp; 2; T. J. Davis Recreation Center; Chaloner Recreation Center and Public Works Department.  Residents can also place a bag of canned food items next to thei</w:t>
      </w:r>
      <w:r>
        <w:rPr>
          <w:rFonts w:ascii="Lucida Fax" w:hAnsi="Lucida Fax"/>
          <w:sz w:val="18"/>
          <w:szCs w:val="18"/>
        </w:rPr>
        <w:t>r front door for collection by 8</w:t>
      </w:r>
      <w:r w:rsidRPr="009346F2">
        <w:rPr>
          <w:rFonts w:ascii="Lucida Fax" w:hAnsi="Lucida Fax"/>
          <w:sz w:val="18"/>
          <w:szCs w:val="18"/>
        </w:rPr>
        <w:t>:00 a.m. each Friday during the month of February.</w:t>
      </w:r>
    </w:p>
    <w:p w:rsidR="009346F2" w:rsidRPr="009346F2" w:rsidRDefault="009346F2" w:rsidP="009346F2">
      <w:pPr>
        <w:pStyle w:val="Title"/>
        <w:spacing w:line="276" w:lineRule="auto"/>
        <w:jc w:val="left"/>
        <w:rPr>
          <w:rFonts w:ascii="Lucida Fax" w:hAnsi="Lucida Fax"/>
          <w:sz w:val="18"/>
          <w:szCs w:val="18"/>
        </w:rPr>
      </w:pPr>
    </w:p>
    <w:p w:rsidR="009346F2" w:rsidRPr="009346F2" w:rsidRDefault="009346F2" w:rsidP="009346F2">
      <w:pPr>
        <w:pStyle w:val="Title"/>
        <w:spacing w:line="276" w:lineRule="auto"/>
        <w:jc w:val="left"/>
        <w:rPr>
          <w:rFonts w:ascii="Lucida Fax" w:hAnsi="Lucida Fax"/>
          <w:sz w:val="18"/>
          <w:szCs w:val="18"/>
        </w:rPr>
      </w:pPr>
      <w:r w:rsidRPr="009346F2">
        <w:rPr>
          <w:rFonts w:ascii="Lucida Fax" w:hAnsi="Lucida Fax"/>
          <w:b/>
          <w:sz w:val="18"/>
          <w:szCs w:val="18"/>
        </w:rPr>
        <w:tab/>
      </w:r>
      <w:r w:rsidRPr="009346F2">
        <w:rPr>
          <w:rFonts w:ascii="Lucida Fax" w:hAnsi="Lucida Fax"/>
          <w:b/>
          <w:i/>
          <w:sz w:val="18"/>
          <w:szCs w:val="18"/>
        </w:rPr>
        <w:t>PROCLAIMED</w:t>
      </w:r>
      <w:r w:rsidRPr="009346F2">
        <w:rPr>
          <w:rFonts w:ascii="Lucida Fax" w:hAnsi="Lucida Fax"/>
          <w:b/>
          <w:sz w:val="18"/>
          <w:szCs w:val="18"/>
        </w:rPr>
        <w:t xml:space="preserve"> </w:t>
      </w:r>
      <w:r>
        <w:rPr>
          <w:rFonts w:ascii="Lucida Fax" w:hAnsi="Lucida Fax"/>
          <w:sz w:val="18"/>
          <w:szCs w:val="18"/>
        </w:rPr>
        <w:t>this 29</w:t>
      </w:r>
      <w:r w:rsidRPr="009346F2">
        <w:rPr>
          <w:rFonts w:ascii="Lucida Fax" w:hAnsi="Lucida Fax"/>
          <w:sz w:val="18"/>
          <w:szCs w:val="18"/>
          <w:vertAlign w:val="superscript"/>
          <w:lang w:val="en-US"/>
        </w:rPr>
        <w:t>th</w:t>
      </w:r>
      <w:r>
        <w:rPr>
          <w:rFonts w:ascii="Lucida Fax" w:hAnsi="Lucida Fax"/>
          <w:sz w:val="18"/>
          <w:szCs w:val="18"/>
          <w:lang w:val="en-US"/>
        </w:rPr>
        <w:t xml:space="preserve"> day of January, 2016</w:t>
      </w:r>
      <w:r w:rsidRPr="009346F2">
        <w:rPr>
          <w:rFonts w:ascii="Lucida Fax" w:hAnsi="Lucida Fax"/>
          <w:sz w:val="18"/>
          <w:szCs w:val="18"/>
        </w:rPr>
        <w:t>.</w:t>
      </w:r>
      <w:r w:rsidRPr="009346F2">
        <w:rPr>
          <w:rFonts w:ascii="Lucida Fax" w:hAnsi="Lucida Fax"/>
          <w:sz w:val="18"/>
          <w:szCs w:val="18"/>
        </w:rPr>
        <w:tab/>
      </w:r>
      <w:r w:rsidRPr="009346F2">
        <w:rPr>
          <w:rFonts w:ascii="Lucida Fax" w:hAnsi="Lucida Fax"/>
          <w:sz w:val="18"/>
          <w:szCs w:val="18"/>
        </w:rPr>
        <w:tab/>
        <w:t xml:space="preserve">        </w:t>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t xml:space="preserve">       </w:t>
      </w:r>
      <w:r w:rsidRPr="009346F2">
        <w:rPr>
          <w:rFonts w:ascii="Lucida Fax" w:hAnsi="Lucida Fax"/>
          <w:sz w:val="18"/>
          <w:szCs w:val="18"/>
          <w:lang w:val="en-US"/>
        </w:rPr>
        <w:tab/>
      </w:r>
      <w:r w:rsidRPr="009346F2">
        <w:rPr>
          <w:rFonts w:ascii="Lucida Fax" w:hAnsi="Lucida Fax"/>
          <w:sz w:val="18"/>
          <w:szCs w:val="18"/>
          <w:lang w:val="en-US"/>
        </w:rPr>
        <w:tab/>
      </w:r>
      <w:r w:rsidRPr="009346F2">
        <w:rPr>
          <w:rFonts w:ascii="Lucida Fax" w:hAnsi="Lucida Fax"/>
          <w:sz w:val="18"/>
          <w:szCs w:val="18"/>
          <w:lang w:val="en-US"/>
        </w:rPr>
        <w:tab/>
      </w:r>
      <w:r w:rsidRPr="009346F2">
        <w:rPr>
          <w:rFonts w:ascii="Lucida Fax" w:hAnsi="Lucida Fax"/>
          <w:sz w:val="18"/>
          <w:szCs w:val="18"/>
          <w:lang w:val="en-US"/>
        </w:rPr>
        <w:tab/>
      </w:r>
      <w:r w:rsidRPr="009346F2">
        <w:rPr>
          <w:rFonts w:ascii="Lucida Fax" w:hAnsi="Lucida Fax"/>
          <w:sz w:val="18"/>
          <w:szCs w:val="18"/>
        </w:rPr>
        <w:t xml:space="preserve">   </w:t>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p>
    <w:p w:rsidR="009346F2" w:rsidRPr="009346F2" w:rsidRDefault="009346F2" w:rsidP="009346F2">
      <w:pPr>
        <w:pStyle w:val="Title"/>
        <w:spacing w:line="276" w:lineRule="auto"/>
        <w:jc w:val="both"/>
        <w:rPr>
          <w:rFonts w:ascii="Lucida Fax" w:hAnsi="Lucida Fax"/>
          <w:b/>
          <w:sz w:val="18"/>
          <w:szCs w:val="18"/>
          <w:lang w:val="en-US"/>
        </w:rPr>
      </w:pP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rPr>
        <w:tab/>
      </w:r>
      <w:r w:rsidRPr="009346F2">
        <w:rPr>
          <w:rFonts w:ascii="Lucida Fax" w:hAnsi="Lucida Fax"/>
          <w:sz w:val="18"/>
          <w:szCs w:val="18"/>
          <w:lang w:val="en-US"/>
        </w:rPr>
        <w:t xml:space="preserve">                             </w:t>
      </w:r>
      <w:r w:rsidRPr="009346F2">
        <w:rPr>
          <w:rFonts w:ascii="Lucida Fax" w:hAnsi="Lucida Fax"/>
          <w:b/>
          <w:sz w:val="18"/>
          <w:szCs w:val="18"/>
        </w:rPr>
        <w:t>Emery G. Doughtie, Mayor</w:t>
      </w:r>
    </w:p>
    <w:p w:rsidR="00843F86" w:rsidRPr="00311431" w:rsidRDefault="00843F86" w:rsidP="009E7ED6">
      <w:pPr>
        <w:tabs>
          <w:tab w:val="left" w:pos="1636"/>
        </w:tabs>
        <w:spacing w:line="276" w:lineRule="auto"/>
        <w:rPr>
          <w:rFonts w:ascii="Lucida Fax" w:hAnsi="Lucida Fax"/>
          <w:sz w:val="22"/>
          <w:szCs w:val="22"/>
        </w:rPr>
      </w:pPr>
    </w:p>
    <w:p w:rsidR="004C4E3E" w:rsidRPr="00FA504A"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04A">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FA504A" w:rsidRDefault="00843F86" w:rsidP="00843F86">
      <w:pPr>
        <w:spacing w:line="276" w:lineRule="auto"/>
        <w:jc w:val="center"/>
        <w:rPr>
          <w:rFonts w:ascii="Lucida Sans" w:hAnsi="Lucida Sans"/>
          <w:sz w:val="22"/>
          <w:szCs w:val="22"/>
        </w:rPr>
      </w:pPr>
    </w:p>
    <w:p w:rsidR="00843F86" w:rsidRPr="00FA504A" w:rsidRDefault="00910743" w:rsidP="00142BF1">
      <w:pPr>
        <w:spacing w:line="276" w:lineRule="auto"/>
        <w:rPr>
          <w:rFonts w:ascii="Lucida Fax" w:hAnsi="Lucida Fax"/>
          <w:sz w:val="22"/>
          <w:szCs w:val="22"/>
        </w:rPr>
      </w:pPr>
      <w:r w:rsidRPr="00FA504A">
        <w:rPr>
          <w:rFonts w:ascii="Lucida Fax" w:hAnsi="Lucida Fax"/>
          <w:sz w:val="22"/>
          <w:szCs w:val="22"/>
        </w:rPr>
        <w:t>Motion w</w:t>
      </w:r>
      <w:r w:rsidR="00A14AAD" w:rsidRPr="00FA504A">
        <w:rPr>
          <w:rFonts w:ascii="Lucida Fax" w:hAnsi="Lucida Fax"/>
          <w:sz w:val="22"/>
          <w:szCs w:val="22"/>
        </w:rPr>
        <w:t>as</w:t>
      </w:r>
      <w:r w:rsidR="00101B50" w:rsidRPr="00FA504A">
        <w:rPr>
          <w:rFonts w:ascii="Lucida Fax" w:hAnsi="Lucida Fax"/>
          <w:sz w:val="22"/>
          <w:szCs w:val="22"/>
        </w:rPr>
        <w:t xml:space="preserve"> mad</w:t>
      </w:r>
      <w:r w:rsidR="00223F32" w:rsidRPr="00FA504A">
        <w:rPr>
          <w:rFonts w:ascii="Lucida Fax" w:hAnsi="Lucida Fax"/>
          <w:sz w:val="22"/>
          <w:szCs w:val="22"/>
        </w:rPr>
        <w:t xml:space="preserve">e by </w:t>
      </w:r>
      <w:r w:rsidR="00B858ED">
        <w:rPr>
          <w:rFonts w:ascii="Lucida Fax" w:hAnsi="Lucida Fax"/>
          <w:sz w:val="22"/>
          <w:szCs w:val="22"/>
        </w:rPr>
        <w:t>Councilman Bobbitt</w:t>
      </w:r>
      <w:r w:rsidR="00A14AAD" w:rsidRPr="00FA504A">
        <w:rPr>
          <w:rFonts w:ascii="Lucida Fax" w:hAnsi="Lucida Fax"/>
          <w:sz w:val="22"/>
          <w:szCs w:val="22"/>
        </w:rPr>
        <w:t>, s</w:t>
      </w:r>
      <w:r w:rsidR="00367E5A" w:rsidRPr="00FA504A">
        <w:rPr>
          <w:rFonts w:ascii="Lucida Fax" w:hAnsi="Lucida Fax"/>
          <w:sz w:val="22"/>
          <w:szCs w:val="22"/>
        </w:rPr>
        <w:t>ec</w:t>
      </w:r>
      <w:r w:rsidR="00B858ED">
        <w:rPr>
          <w:rFonts w:ascii="Lucida Fax" w:hAnsi="Lucida Fax"/>
          <w:sz w:val="22"/>
          <w:szCs w:val="22"/>
        </w:rPr>
        <w:t>onded by Councilwoman Cowen</w:t>
      </w:r>
      <w:r w:rsidRPr="00FA504A">
        <w:rPr>
          <w:rFonts w:ascii="Lucida Fax" w:hAnsi="Lucida Fax"/>
          <w:sz w:val="22"/>
          <w:szCs w:val="22"/>
        </w:rPr>
        <w:t xml:space="preserve"> and unanimously carried to approv</w:t>
      </w:r>
      <w:r w:rsidR="00223F32" w:rsidRPr="00FA504A">
        <w:rPr>
          <w:rFonts w:ascii="Lucida Fax" w:hAnsi="Lucida Fax"/>
          <w:sz w:val="22"/>
          <w:szCs w:val="22"/>
        </w:rPr>
        <w:t xml:space="preserve">e the </w:t>
      </w:r>
      <w:r w:rsidR="00B858ED">
        <w:rPr>
          <w:rFonts w:ascii="Lucida Fax" w:hAnsi="Lucida Fax"/>
          <w:sz w:val="22"/>
          <w:szCs w:val="22"/>
        </w:rPr>
        <w:t>January 1</w:t>
      </w:r>
      <w:r w:rsidR="00FA504A">
        <w:rPr>
          <w:rFonts w:ascii="Lucida Fax" w:hAnsi="Lucida Fax"/>
          <w:sz w:val="22"/>
          <w:szCs w:val="22"/>
        </w:rPr>
        <w:t>9, 2016</w:t>
      </w:r>
      <w:r w:rsidR="00D34D77" w:rsidRPr="00FA504A">
        <w:rPr>
          <w:rFonts w:ascii="Lucida Fax" w:hAnsi="Lucida Fax"/>
          <w:sz w:val="22"/>
          <w:szCs w:val="22"/>
        </w:rPr>
        <w:t xml:space="preserve"> Council Minutes.</w:t>
      </w:r>
    </w:p>
    <w:p w:rsidR="001B4173" w:rsidRPr="00FA504A" w:rsidRDefault="001B4173" w:rsidP="001B4173">
      <w:pPr>
        <w:spacing w:line="276" w:lineRule="auto"/>
        <w:ind w:right="54"/>
        <w:rPr>
          <w:rFonts w:ascii="Lucida Sans" w:hAnsi="Lucida Sans"/>
          <w:sz w:val="22"/>
          <w:szCs w:val="22"/>
          <w:u w:val="single"/>
        </w:rPr>
      </w:pPr>
    </w:p>
    <w:p w:rsidR="001B4173" w:rsidRPr="00696DD5" w:rsidRDefault="001B4173" w:rsidP="001B41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DD5">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1B4173" w:rsidRPr="009346F2" w:rsidRDefault="001B4173" w:rsidP="001B4173">
      <w:pPr>
        <w:tabs>
          <w:tab w:val="center" w:pos="4680"/>
        </w:tabs>
        <w:spacing w:line="276" w:lineRule="auto"/>
        <w:jc w:val="center"/>
        <w:rPr>
          <w:rFonts w:ascii="Arial Black" w:hAnsi="Arial Black"/>
          <w:b/>
          <w:sz w:val="22"/>
          <w:szCs w:val="22"/>
          <w:u w:val="single"/>
        </w:rPr>
      </w:pPr>
    </w:p>
    <w:p w:rsidR="001B4173" w:rsidRPr="009346F2" w:rsidRDefault="009346F2" w:rsidP="001B4173">
      <w:pPr>
        <w:tabs>
          <w:tab w:val="center" w:pos="4680"/>
        </w:tabs>
        <w:spacing w:line="276" w:lineRule="auto"/>
        <w:rPr>
          <w:rFonts w:ascii="Lucida Fax" w:hAnsi="Lucida Fax"/>
          <w:sz w:val="22"/>
          <w:szCs w:val="22"/>
        </w:rPr>
      </w:pPr>
      <w:r>
        <w:rPr>
          <w:rFonts w:ascii="Lucida Fax" w:hAnsi="Lucida Fax"/>
          <w:b/>
          <w:i/>
          <w:sz w:val="22"/>
          <w:szCs w:val="22"/>
          <w:u w:val="single"/>
        </w:rPr>
        <w:t>Appointment to Senior Center Advisory Committee</w:t>
      </w:r>
    </w:p>
    <w:p w:rsidR="003C61F8" w:rsidRPr="009346F2" w:rsidRDefault="001B4173" w:rsidP="001B4173">
      <w:pPr>
        <w:spacing w:line="276" w:lineRule="auto"/>
        <w:rPr>
          <w:rFonts w:ascii="Lucida Fax" w:hAnsi="Lucida Fax"/>
          <w:sz w:val="22"/>
          <w:szCs w:val="22"/>
        </w:rPr>
      </w:pPr>
      <w:r w:rsidRPr="009346F2">
        <w:rPr>
          <w:rFonts w:ascii="Lucida Fax" w:hAnsi="Lucida Fax"/>
          <w:sz w:val="22"/>
          <w:szCs w:val="22"/>
        </w:rPr>
        <w:t xml:space="preserve">A ballot vote was taken and City Clerk Vincent announced </w:t>
      </w:r>
      <w:r w:rsidR="009346F2">
        <w:rPr>
          <w:rFonts w:ascii="Lucida Fax" w:hAnsi="Lucida Fax"/>
          <w:sz w:val="22"/>
          <w:szCs w:val="22"/>
        </w:rPr>
        <w:t>that Ann Gibbs</w:t>
      </w:r>
      <w:r w:rsidR="003C61F8" w:rsidRPr="009346F2">
        <w:rPr>
          <w:rFonts w:ascii="Lucida Fax" w:hAnsi="Lucida Fax"/>
          <w:sz w:val="22"/>
          <w:szCs w:val="22"/>
        </w:rPr>
        <w:t xml:space="preserve"> received the </w:t>
      </w:r>
      <w:r w:rsidR="003C61F8" w:rsidRPr="00B858ED">
        <w:rPr>
          <w:rFonts w:ascii="Lucida Fax" w:hAnsi="Lucida Fax"/>
          <w:sz w:val="22"/>
          <w:szCs w:val="22"/>
        </w:rPr>
        <w:t>unanimous</w:t>
      </w:r>
      <w:r w:rsidR="003C61F8" w:rsidRPr="009346F2">
        <w:rPr>
          <w:rFonts w:ascii="Lucida Fax" w:hAnsi="Lucida Fax"/>
          <w:sz w:val="22"/>
          <w:szCs w:val="22"/>
        </w:rPr>
        <w:t xml:space="preserve"> vot</w:t>
      </w:r>
      <w:r w:rsidR="009346F2">
        <w:rPr>
          <w:rFonts w:ascii="Lucida Fax" w:hAnsi="Lucida Fax"/>
          <w:sz w:val="22"/>
          <w:szCs w:val="22"/>
        </w:rPr>
        <w:t>e for appointment to the Senior Center Advisory Committee.</w:t>
      </w:r>
    </w:p>
    <w:p w:rsidR="00544A72" w:rsidRPr="009346F2" w:rsidRDefault="00544A72" w:rsidP="001B4173">
      <w:pPr>
        <w:spacing w:line="276" w:lineRule="auto"/>
        <w:rPr>
          <w:rFonts w:ascii="Lucida Fax" w:hAnsi="Lucida Fax"/>
          <w:sz w:val="22"/>
          <w:szCs w:val="22"/>
        </w:rPr>
      </w:pPr>
    </w:p>
    <w:p w:rsidR="003C61F8" w:rsidRDefault="003C61F8" w:rsidP="001B4173">
      <w:pPr>
        <w:spacing w:line="276" w:lineRule="auto"/>
        <w:rPr>
          <w:rFonts w:ascii="Lucida Fax" w:hAnsi="Lucida Fax"/>
          <w:sz w:val="22"/>
          <w:szCs w:val="22"/>
        </w:rPr>
      </w:pPr>
      <w:r w:rsidRPr="009346F2">
        <w:rPr>
          <w:rFonts w:ascii="Lucida Fax" w:hAnsi="Lucida Fax"/>
          <w:sz w:val="22"/>
          <w:szCs w:val="22"/>
        </w:rPr>
        <w:t>Motion was m</w:t>
      </w:r>
      <w:r w:rsidR="00B858ED">
        <w:rPr>
          <w:rFonts w:ascii="Lucida Fax" w:hAnsi="Lucida Fax"/>
          <w:sz w:val="22"/>
          <w:szCs w:val="22"/>
        </w:rPr>
        <w:t>ade by Councilwoman Cowen</w:t>
      </w:r>
      <w:r w:rsidRPr="009346F2">
        <w:rPr>
          <w:rFonts w:ascii="Lucida Fax" w:hAnsi="Lucida Fax"/>
          <w:sz w:val="22"/>
          <w:szCs w:val="22"/>
        </w:rPr>
        <w:t>, se</w:t>
      </w:r>
      <w:r w:rsidR="00B858ED">
        <w:rPr>
          <w:rFonts w:ascii="Lucida Fax" w:hAnsi="Lucida Fax"/>
          <w:sz w:val="22"/>
          <w:szCs w:val="22"/>
        </w:rPr>
        <w:t>conded by Councilman Bobbitt</w:t>
      </w:r>
      <w:r w:rsidR="009346F2">
        <w:rPr>
          <w:rFonts w:ascii="Lucida Fax" w:hAnsi="Lucida Fax"/>
          <w:sz w:val="22"/>
          <w:szCs w:val="22"/>
        </w:rPr>
        <w:t xml:space="preserve"> and unanimously carried to appoint Ann Gibbs to the Senior Center Advisory Committee.</w:t>
      </w:r>
    </w:p>
    <w:p w:rsidR="009346F2" w:rsidRDefault="009346F2" w:rsidP="001B4173">
      <w:pPr>
        <w:spacing w:line="276" w:lineRule="auto"/>
        <w:rPr>
          <w:rFonts w:ascii="Lucida Fax" w:hAnsi="Lucida Fax"/>
          <w:sz w:val="22"/>
          <w:szCs w:val="22"/>
        </w:rPr>
      </w:pPr>
    </w:p>
    <w:p w:rsidR="009346F2" w:rsidRDefault="008A2963" w:rsidP="001B4173">
      <w:pPr>
        <w:spacing w:line="276" w:lineRule="auto"/>
        <w:rPr>
          <w:rFonts w:ascii="Lucida Fax" w:hAnsi="Lucida Fax"/>
          <w:sz w:val="22"/>
          <w:szCs w:val="22"/>
        </w:rPr>
      </w:pPr>
      <w:r>
        <w:rPr>
          <w:rFonts w:ascii="Lucida Fax" w:hAnsi="Lucida Fax"/>
          <w:b/>
          <w:i/>
          <w:sz w:val="22"/>
          <w:szCs w:val="22"/>
          <w:u w:val="single"/>
        </w:rPr>
        <w:t>Appointment of Roanoke Rapids Graded School District Representative to Recreation Advisory Committee</w:t>
      </w:r>
    </w:p>
    <w:p w:rsidR="008A2963" w:rsidRPr="008A2963" w:rsidRDefault="008A2963" w:rsidP="001B4173">
      <w:pPr>
        <w:spacing w:line="276" w:lineRule="auto"/>
        <w:rPr>
          <w:rFonts w:ascii="Lucida Fax" w:hAnsi="Lucida Fax"/>
          <w:sz w:val="22"/>
          <w:szCs w:val="22"/>
        </w:rPr>
      </w:pPr>
      <w:r>
        <w:rPr>
          <w:rFonts w:ascii="Lucida Fax" w:hAnsi="Lucida Fax"/>
          <w:sz w:val="22"/>
          <w:szCs w:val="22"/>
        </w:rPr>
        <w:t xml:space="preserve">Motion was made by </w:t>
      </w:r>
      <w:r w:rsidR="00B858ED">
        <w:rPr>
          <w:rFonts w:ascii="Lucida Fax" w:hAnsi="Lucida Fax"/>
          <w:sz w:val="22"/>
          <w:szCs w:val="22"/>
        </w:rPr>
        <w:t>Councilwoman Cowen</w:t>
      </w:r>
      <w:r>
        <w:rPr>
          <w:rFonts w:ascii="Lucida Fax" w:hAnsi="Lucida Fax"/>
          <w:sz w:val="22"/>
          <w:szCs w:val="22"/>
        </w:rPr>
        <w:t>, s</w:t>
      </w:r>
      <w:r w:rsidR="0085200F">
        <w:rPr>
          <w:rFonts w:ascii="Lucida Fax" w:hAnsi="Lucida Fax"/>
          <w:sz w:val="22"/>
          <w:szCs w:val="22"/>
        </w:rPr>
        <w:t>econded by Councilman</w:t>
      </w:r>
      <w:r w:rsidR="00B858ED">
        <w:rPr>
          <w:rFonts w:ascii="Lucida Fax" w:hAnsi="Lucida Fax"/>
          <w:sz w:val="22"/>
          <w:szCs w:val="22"/>
        </w:rPr>
        <w:t xml:space="preserve"> Bobbitt</w:t>
      </w:r>
      <w:r>
        <w:rPr>
          <w:rFonts w:ascii="Lucida Fax" w:hAnsi="Lucida Fax"/>
          <w:sz w:val="22"/>
          <w:szCs w:val="22"/>
        </w:rPr>
        <w:t xml:space="preserve"> and unanimously carried to appoint Eric Daniels to serve as the Roanoke Rapids Graded School District Representative on the Recreation Advisory Committee.</w:t>
      </w:r>
    </w:p>
    <w:p w:rsidR="003C61F8" w:rsidRPr="009346F2" w:rsidRDefault="003C61F8" w:rsidP="001B4173">
      <w:pPr>
        <w:spacing w:line="276" w:lineRule="auto"/>
        <w:rPr>
          <w:rFonts w:ascii="Lucida Fax" w:hAnsi="Lucida Fax"/>
          <w:sz w:val="22"/>
          <w:szCs w:val="22"/>
        </w:rPr>
      </w:pPr>
    </w:p>
    <w:p w:rsidR="004C4E3E" w:rsidRPr="008A2963" w:rsidRDefault="001B4173"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2963">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4C4E3E" w:rsidRPr="008A2963" w:rsidRDefault="004C4E3E" w:rsidP="00DB2E9D">
      <w:pPr>
        <w:tabs>
          <w:tab w:val="center" w:pos="4680"/>
        </w:tabs>
        <w:spacing w:line="276" w:lineRule="auto"/>
        <w:jc w:val="center"/>
        <w:rPr>
          <w:rFonts w:ascii="Arial Black" w:hAnsi="Arial Black"/>
          <w:b/>
          <w:sz w:val="22"/>
          <w:szCs w:val="22"/>
          <w:u w:val="single"/>
        </w:rPr>
      </w:pPr>
    </w:p>
    <w:p w:rsidR="00DB2E9D" w:rsidRPr="008A2963" w:rsidRDefault="003C61F8" w:rsidP="004C4E3E">
      <w:pPr>
        <w:tabs>
          <w:tab w:val="center" w:pos="4680"/>
        </w:tabs>
        <w:spacing w:line="276" w:lineRule="auto"/>
        <w:rPr>
          <w:rFonts w:ascii="Lucida Fax" w:hAnsi="Lucida Fax"/>
          <w:i/>
          <w:color w:val="FF0000"/>
          <w:sz w:val="22"/>
          <w:szCs w:val="22"/>
        </w:rPr>
      </w:pPr>
      <w:r w:rsidRPr="008A2963">
        <w:rPr>
          <w:rFonts w:ascii="Lucida Fax" w:hAnsi="Lucida Fax"/>
          <w:b/>
          <w:i/>
          <w:sz w:val="22"/>
          <w:szCs w:val="22"/>
          <w:u w:val="single"/>
        </w:rPr>
        <w:t>Consideration of Rezoning Request from Gil Cunningham to Rezone Approximately 83 Acres at 395 Wallace Fork Road from B-4 Commercial-Entertainment Overlay Dis</w:t>
      </w:r>
      <w:r w:rsidR="008A2963">
        <w:rPr>
          <w:rFonts w:ascii="Lucida Fax" w:hAnsi="Lucida Fax"/>
          <w:b/>
          <w:i/>
          <w:sz w:val="22"/>
          <w:szCs w:val="22"/>
          <w:u w:val="single"/>
        </w:rPr>
        <w:t>trict to I-2 Industrial District</w:t>
      </w:r>
      <w:r w:rsidR="008A2963">
        <w:rPr>
          <w:rFonts w:ascii="Lucida Fax" w:hAnsi="Lucida Fax"/>
          <w:b/>
          <w:i/>
          <w:sz w:val="22"/>
          <w:szCs w:val="22"/>
        </w:rPr>
        <w:t xml:space="preserve"> </w:t>
      </w:r>
      <w:r w:rsidR="008A2963">
        <w:rPr>
          <w:rFonts w:ascii="Lucida Fax" w:hAnsi="Lucida Fax"/>
          <w:b/>
          <w:i/>
          <w:color w:val="FF0000"/>
          <w:sz w:val="22"/>
          <w:szCs w:val="22"/>
        </w:rPr>
        <w:t>[Con</w:t>
      </w:r>
      <w:r w:rsidR="00DF32DF">
        <w:rPr>
          <w:rFonts w:ascii="Lucida Fax" w:hAnsi="Lucida Fax"/>
          <w:b/>
          <w:i/>
          <w:color w:val="FF0000"/>
          <w:sz w:val="22"/>
          <w:szCs w:val="22"/>
        </w:rPr>
        <w:t xml:space="preserve">tinued from January 5 &amp; 19, 2016 </w:t>
      </w:r>
      <w:r w:rsidR="008A2963">
        <w:rPr>
          <w:rFonts w:ascii="Lucida Fax" w:hAnsi="Lucida Fax"/>
          <w:b/>
          <w:i/>
          <w:color w:val="FF0000"/>
          <w:sz w:val="22"/>
          <w:szCs w:val="22"/>
        </w:rPr>
        <w:t>Council Meetings]</w:t>
      </w:r>
    </w:p>
    <w:p w:rsidR="00142BF1" w:rsidRPr="008A2963" w:rsidRDefault="003C61F8" w:rsidP="003C61F8">
      <w:pPr>
        <w:spacing w:line="276" w:lineRule="auto"/>
        <w:rPr>
          <w:rFonts w:ascii="Lucida Fax" w:hAnsi="Lucida Fax"/>
          <w:sz w:val="22"/>
          <w:szCs w:val="22"/>
        </w:rPr>
      </w:pPr>
      <w:r w:rsidRPr="008A2963">
        <w:rPr>
          <w:rFonts w:ascii="Lucida Fax" w:hAnsi="Lucida Fax"/>
          <w:sz w:val="22"/>
          <w:szCs w:val="22"/>
        </w:rPr>
        <w:t>Planning &amp; Deve</w:t>
      </w:r>
      <w:r w:rsidR="00B40B76">
        <w:rPr>
          <w:rFonts w:ascii="Lucida Fax" w:hAnsi="Lucida Fax"/>
          <w:sz w:val="22"/>
          <w:szCs w:val="22"/>
        </w:rPr>
        <w:t xml:space="preserve">lopment Director Lasky highlighted </w:t>
      </w:r>
      <w:r w:rsidRPr="008A2963">
        <w:rPr>
          <w:rFonts w:ascii="Lucida Fax" w:hAnsi="Lucida Fax"/>
          <w:sz w:val="22"/>
          <w:szCs w:val="22"/>
        </w:rPr>
        <w:t>the fol</w:t>
      </w:r>
      <w:r w:rsidR="00DF32DF">
        <w:rPr>
          <w:rFonts w:ascii="Lucida Fax" w:hAnsi="Lucida Fax"/>
          <w:sz w:val="22"/>
          <w:szCs w:val="22"/>
        </w:rPr>
        <w:t>lowing staff report which was first presented to Council at the January 5 meeting</w:t>
      </w:r>
      <w:r w:rsidR="00B40B76">
        <w:rPr>
          <w:rFonts w:ascii="Lucida Fax" w:hAnsi="Lucida Fax"/>
          <w:sz w:val="22"/>
          <w:szCs w:val="22"/>
        </w:rPr>
        <w:t xml:space="preserve"> and again at the January 19 meeting</w:t>
      </w:r>
      <w:r w:rsidRPr="008A2963">
        <w:rPr>
          <w:rFonts w:ascii="Lucida Fax" w:hAnsi="Lucida Fax"/>
          <w:sz w:val="22"/>
          <w:szCs w:val="22"/>
        </w:rPr>
        <w:t>:</w:t>
      </w:r>
    </w:p>
    <w:p w:rsidR="00544A72" w:rsidRDefault="00544A72" w:rsidP="003C61F8">
      <w:pPr>
        <w:spacing w:line="276" w:lineRule="auto"/>
        <w:rPr>
          <w:rFonts w:ascii="Lucida Fax" w:hAnsi="Lucida Fax"/>
          <w:szCs w:val="24"/>
        </w:rPr>
      </w:pPr>
    </w:p>
    <w:p w:rsidR="004D4C38" w:rsidRPr="00B40B76" w:rsidRDefault="004D4C38" w:rsidP="00B40B76">
      <w:pPr>
        <w:pStyle w:val="Heading3"/>
        <w:rPr>
          <w:rFonts w:ascii="Lucida Fax" w:hAnsi="Lucida Fax" w:cs="Arial"/>
          <w:b/>
          <w:sz w:val="18"/>
          <w:szCs w:val="18"/>
          <w:u w:val="single"/>
        </w:rPr>
      </w:pPr>
      <w:r w:rsidRPr="00DF32DF">
        <w:rPr>
          <w:rFonts w:ascii="Lucida Fax" w:hAnsi="Lucida Fax" w:cs="Arial"/>
          <w:b/>
          <w:sz w:val="18"/>
          <w:szCs w:val="18"/>
          <w:u w:val="single"/>
        </w:rPr>
        <w:t>MEMORANDUM</w:t>
      </w:r>
    </w:p>
    <w:p w:rsidR="00B40B76" w:rsidRPr="00DF32DF" w:rsidRDefault="00B40B76" w:rsidP="004D4C38">
      <w:pPr>
        <w:rPr>
          <w:sz w:val="18"/>
          <w:szCs w:val="18"/>
        </w:rPr>
      </w:pPr>
    </w:p>
    <w:p w:rsidR="004D4C38" w:rsidRPr="00DF32DF" w:rsidRDefault="004D4C38" w:rsidP="004D4C38">
      <w:pPr>
        <w:rPr>
          <w:rFonts w:ascii="Lucida Fax" w:hAnsi="Lucida Fax"/>
          <w:sz w:val="18"/>
          <w:szCs w:val="18"/>
        </w:rPr>
      </w:pPr>
      <w:r w:rsidRPr="00DF32DF">
        <w:rPr>
          <w:rFonts w:ascii="Lucida Fax" w:hAnsi="Lucida Fax"/>
          <w:sz w:val="18"/>
          <w:szCs w:val="18"/>
        </w:rPr>
        <w:t>To:</w:t>
      </w:r>
      <w:r w:rsidRPr="00DF32DF">
        <w:rPr>
          <w:rFonts w:ascii="Lucida Fax" w:hAnsi="Lucida Fax"/>
          <w:sz w:val="18"/>
          <w:szCs w:val="18"/>
        </w:rPr>
        <w:tab/>
        <w:t xml:space="preserve">Joseph Scherer, City Manager  </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rPr>
          <w:rFonts w:ascii="Lucida Fax" w:hAnsi="Lucida Fax"/>
          <w:sz w:val="18"/>
          <w:szCs w:val="18"/>
        </w:rPr>
      </w:pPr>
      <w:r w:rsidRPr="00DF32DF">
        <w:rPr>
          <w:rFonts w:ascii="Lucida Fax" w:hAnsi="Lucida Fax"/>
          <w:sz w:val="18"/>
          <w:szCs w:val="18"/>
        </w:rPr>
        <w:t>From:</w:t>
      </w:r>
      <w:r w:rsidRPr="00DF32DF">
        <w:rPr>
          <w:rFonts w:ascii="Lucida Fax" w:hAnsi="Lucida Fax"/>
          <w:sz w:val="18"/>
          <w:szCs w:val="18"/>
        </w:rPr>
        <w:tab/>
        <w:t>Kelly Lasky, Planning &amp; Development Director/s/</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ind w:left="720" w:hanging="720"/>
        <w:rPr>
          <w:rFonts w:ascii="Lucida Fax" w:hAnsi="Lucida Fax"/>
          <w:b/>
          <w:sz w:val="18"/>
          <w:szCs w:val="18"/>
        </w:rPr>
      </w:pPr>
      <w:r w:rsidRPr="00DF32DF">
        <w:rPr>
          <w:rFonts w:ascii="Lucida Fax" w:hAnsi="Lucida Fax"/>
          <w:sz w:val="18"/>
          <w:szCs w:val="18"/>
        </w:rPr>
        <w:t>Re:</w:t>
      </w:r>
      <w:r w:rsidRPr="00DF32DF">
        <w:rPr>
          <w:rFonts w:ascii="Lucida Fax" w:hAnsi="Lucida Fax"/>
          <w:sz w:val="18"/>
          <w:szCs w:val="18"/>
        </w:rPr>
        <w:tab/>
      </w:r>
      <w:r w:rsidRPr="00DF32DF">
        <w:rPr>
          <w:rFonts w:ascii="Lucida Fax" w:hAnsi="Lucida Fax"/>
          <w:b/>
          <w:sz w:val="18"/>
          <w:szCs w:val="18"/>
        </w:rPr>
        <w:t>Rezoning Request (map attached) – Amendment to th</w:t>
      </w:r>
      <w:r w:rsidR="00714F37" w:rsidRPr="00DF32DF">
        <w:rPr>
          <w:rFonts w:ascii="Lucida Fax" w:hAnsi="Lucida Fax"/>
          <w:b/>
          <w:sz w:val="18"/>
          <w:szCs w:val="18"/>
        </w:rPr>
        <w:t>e Roanoke Rapids Zoning Map to Rezone 83.3+/- Acres of P</w:t>
      </w:r>
      <w:r w:rsidRPr="00DF32DF">
        <w:rPr>
          <w:rFonts w:ascii="Lucida Fax" w:hAnsi="Lucida Fax"/>
          <w:b/>
          <w:sz w:val="18"/>
          <w:szCs w:val="18"/>
        </w:rPr>
        <w:t xml:space="preserve">roperty at </w:t>
      </w:r>
      <w:r w:rsidR="007B49DF" w:rsidRPr="00DF32DF">
        <w:rPr>
          <w:rFonts w:ascii="Lucida Fax" w:hAnsi="Lucida Fax"/>
          <w:b/>
          <w:sz w:val="18"/>
          <w:szCs w:val="18"/>
        </w:rPr>
        <w:t xml:space="preserve">395 Wallace Fork Road from B-4 </w:t>
      </w:r>
      <w:r w:rsidRPr="00DF32DF">
        <w:rPr>
          <w:rFonts w:ascii="Lucida Fax" w:hAnsi="Lucida Fax"/>
          <w:b/>
          <w:sz w:val="18"/>
          <w:szCs w:val="18"/>
        </w:rPr>
        <w:t>Commercial District-Enterta</w:t>
      </w:r>
      <w:r w:rsidR="007B49DF" w:rsidRPr="00DF32DF">
        <w:rPr>
          <w:rFonts w:ascii="Lucida Fax" w:hAnsi="Lucida Fax"/>
          <w:b/>
          <w:sz w:val="18"/>
          <w:szCs w:val="18"/>
        </w:rPr>
        <w:t>inment Overlay District to I-2 Industrial District</w:t>
      </w:r>
      <w:r w:rsidRPr="00DF32DF">
        <w:rPr>
          <w:rFonts w:ascii="Lucida Fax" w:hAnsi="Lucida Fax"/>
          <w:b/>
          <w:sz w:val="18"/>
          <w:szCs w:val="18"/>
        </w:rPr>
        <w:t xml:space="preserve"> </w:t>
      </w:r>
    </w:p>
    <w:p w:rsidR="004D4C38" w:rsidRDefault="00651CF7" w:rsidP="00DE25BA">
      <w:pPr>
        <w:tabs>
          <w:tab w:val="center" w:pos="4680"/>
        </w:tabs>
        <w:spacing w:line="276" w:lineRule="auto"/>
        <w:jc w:val="right"/>
        <w:rPr>
          <w:rFonts w:ascii="Lucida Sans" w:hAnsi="Lucida Sans"/>
          <w:b/>
          <w:i/>
          <w:sz w:val="18"/>
          <w:szCs w:val="18"/>
        </w:rPr>
      </w:pPr>
      <w:r w:rsidRPr="00645F91">
        <w:rPr>
          <w:rFonts w:ascii="Lucida Sans" w:hAnsi="Lucida Sans"/>
          <w:b/>
          <w:i/>
          <w:sz w:val="18"/>
          <w:szCs w:val="18"/>
        </w:rPr>
        <w:lastRenderedPageBreak/>
        <w:t xml:space="preserve">Minute Book Page </w:t>
      </w:r>
      <w:r>
        <w:rPr>
          <w:rFonts w:ascii="Lucida Sans" w:hAnsi="Lucida Sans"/>
          <w:b/>
          <w:i/>
          <w:sz w:val="18"/>
          <w:szCs w:val="18"/>
        </w:rPr>
        <w:t>18089</w:t>
      </w:r>
    </w:p>
    <w:p w:rsidR="00DE25BA" w:rsidRPr="00DE25BA" w:rsidRDefault="00DE25BA" w:rsidP="00DE25BA">
      <w:pPr>
        <w:tabs>
          <w:tab w:val="center" w:pos="4680"/>
        </w:tabs>
        <w:spacing w:line="276" w:lineRule="auto"/>
        <w:jc w:val="right"/>
        <w:rPr>
          <w:rFonts w:ascii="Lucida Fax" w:hAnsi="Lucida Fax"/>
          <w:sz w:val="22"/>
          <w:szCs w:val="22"/>
        </w:rPr>
      </w:pPr>
    </w:p>
    <w:p w:rsidR="004D4C38" w:rsidRPr="00DF32DF" w:rsidRDefault="00DE25BA" w:rsidP="004D4C38">
      <w:pPr>
        <w:pBdr>
          <w:bottom w:val="single" w:sz="12" w:space="1" w:color="auto"/>
        </w:pBdr>
        <w:spacing w:before="120" w:line="276" w:lineRule="auto"/>
        <w:rPr>
          <w:rFonts w:ascii="Lucida Fax" w:hAnsi="Lucida Fax"/>
          <w:sz w:val="18"/>
          <w:szCs w:val="18"/>
        </w:rPr>
      </w:pPr>
      <w:r>
        <w:rPr>
          <w:rFonts w:ascii="Lucida Fax" w:hAnsi="Lucida Fax"/>
          <w:sz w:val="18"/>
          <w:szCs w:val="18"/>
        </w:rPr>
        <w:t>Date:</w:t>
      </w:r>
      <w:r>
        <w:rPr>
          <w:rFonts w:ascii="Lucida Fax" w:hAnsi="Lucida Fax"/>
          <w:sz w:val="18"/>
          <w:szCs w:val="18"/>
        </w:rPr>
        <w:tab/>
        <w:t>December 28, 2015</w:t>
      </w:r>
    </w:p>
    <w:p w:rsidR="004D4C38" w:rsidRPr="00DF32DF" w:rsidRDefault="004D4C38" w:rsidP="004D4C38">
      <w:pPr>
        <w:pStyle w:val="BodyTextIndent"/>
        <w:spacing w:line="276" w:lineRule="auto"/>
        <w:ind w:left="4860" w:hanging="4860"/>
        <w:rPr>
          <w:rFonts w:ascii="Lucida Fax" w:hAnsi="Lucida Fax" w:cs="Arial"/>
          <w:sz w:val="18"/>
          <w:szCs w:val="18"/>
        </w:rPr>
      </w:pPr>
    </w:p>
    <w:p w:rsidR="004D4C38" w:rsidRPr="00DF32DF" w:rsidRDefault="004D4C38" w:rsidP="004D4C38">
      <w:pPr>
        <w:pStyle w:val="BodyTextIndent"/>
        <w:spacing w:line="276" w:lineRule="auto"/>
        <w:ind w:left="4860" w:hanging="4860"/>
        <w:rPr>
          <w:rFonts w:ascii="Lucida Fax" w:hAnsi="Lucida Fax" w:cs="Arial"/>
          <w:b/>
          <w:sz w:val="18"/>
          <w:szCs w:val="18"/>
          <w:u w:val="single"/>
        </w:rPr>
      </w:pPr>
      <w:r w:rsidRPr="00DF32DF">
        <w:rPr>
          <w:rFonts w:ascii="Lucida Fax" w:hAnsi="Lucida Fax" w:cs="Arial"/>
          <w:b/>
          <w:sz w:val="18"/>
          <w:szCs w:val="18"/>
          <w:u w:val="single"/>
        </w:rPr>
        <w:t>Summary Overview</w:t>
      </w:r>
    </w:p>
    <w:tbl>
      <w:tblPr>
        <w:tblStyle w:val="TableGrid"/>
        <w:tblpPr w:leftFromText="180" w:rightFromText="180" w:vertAnchor="text" w:horzAnchor="margin" w:tblpY="198"/>
        <w:tblW w:w="102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1"/>
        <w:gridCol w:w="279"/>
        <w:gridCol w:w="7517"/>
      </w:tblGrid>
      <w:tr w:rsidR="004D4C38" w:rsidRPr="00DF32DF" w:rsidTr="00B10E00">
        <w:trPr>
          <w:trHeight w:val="507"/>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Subject Property</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4D4C38" w:rsidP="00B10E00">
            <w:pPr>
              <w:spacing w:line="276" w:lineRule="auto"/>
              <w:rPr>
                <w:rFonts w:ascii="Lucida Fax" w:hAnsi="Lucida Fax"/>
                <w:bCs/>
                <w:sz w:val="18"/>
                <w:szCs w:val="18"/>
              </w:rPr>
            </w:pPr>
            <w:r w:rsidRPr="00DF32DF">
              <w:rPr>
                <w:rFonts w:ascii="Lucida Fax" w:hAnsi="Lucida Fax"/>
                <w:sz w:val="18"/>
                <w:szCs w:val="18"/>
              </w:rPr>
              <w:t>83.3+/- acres of property located at 395 Wallace Fork Road with road frontage along Wallace Fork R</w:t>
            </w:r>
            <w:r w:rsidR="00317131" w:rsidRPr="00DF32DF">
              <w:rPr>
                <w:rFonts w:ascii="Lucida Fax" w:hAnsi="Lucida Fax"/>
                <w:sz w:val="18"/>
                <w:szCs w:val="18"/>
              </w:rPr>
              <w:t>oa</w:t>
            </w:r>
            <w:r w:rsidRPr="00DF32DF">
              <w:rPr>
                <w:rFonts w:ascii="Lucida Fax" w:hAnsi="Lucida Fax"/>
                <w:sz w:val="18"/>
                <w:szCs w:val="18"/>
              </w:rPr>
              <w:t>d and Aurelian Springs R</w:t>
            </w:r>
            <w:r w:rsidR="00317131" w:rsidRPr="00DF32DF">
              <w:rPr>
                <w:rFonts w:ascii="Lucida Fax" w:hAnsi="Lucida Fax"/>
                <w:sz w:val="18"/>
                <w:szCs w:val="18"/>
              </w:rPr>
              <w:t>oa</w:t>
            </w:r>
            <w:r w:rsidRPr="00DF32DF">
              <w:rPr>
                <w:rFonts w:ascii="Lucida Fax" w:hAnsi="Lucida Fax"/>
                <w:sz w:val="18"/>
                <w:szCs w:val="18"/>
              </w:rPr>
              <w:t>d</w:t>
            </w:r>
          </w:p>
        </w:tc>
      </w:tr>
      <w:tr w:rsidR="004D4C38" w:rsidRPr="00DF32DF" w:rsidTr="00B10E00">
        <w:trPr>
          <w:trHeight w:val="507"/>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Proposal</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E54BD8" w:rsidP="00B10E00">
            <w:pPr>
              <w:spacing w:line="276" w:lineRule="auto"/>
              <w:rPr>
                <w:rFonts w:ascii="Lucida Fax" w:hAnsi="Lucida Fax"/>
                <w:bCs/>
                <w:sz w:val="18"/>
                <w:szCs w:val="18"/>
              </w:rPr>
            </w:pPr>
            <w:r w:rsidRPr="00DF32DF">
              <w:rPr>
                <w:rFonts w:ascii="Lucida Fax" w:hAnsi="Lucida Fax"/>
                <w:bCs/>
                <w:sz w:val="18"/>
                <w:szCs w:val="18"/>
              </w:rPr>
              <w:t xml:space="preserve">Rezone from B-4 </w:t>
            </w:r>
            <w:r w:rsidR="004D4C38" w:rsidRPr="00DF32DF">
              <w:rPr>
                <w:rFonts w:ascii="Lucida Fax" w:hAnsi="Lucida Fax"/>
                <w:bCs/>
                <w:sz w:val="18"/>
                <w:szCs w:val="18"/>
              </w:rPr>
              <w:t>Commercial District with</w:t>
            </w:r>
            <w:r w:rsidRPr="00DF32DF">
              <w:rPr>
                <w:rFonts w:ascii="Lucida Fax" w:hAnsi="Lucida Fax"/>
                <w:bCs/>
                <w:sz w:val="18"/>
                <w:szCs w:val="18"/>
              </w:rPr>
              <w:t xml:space="preserve"> Entertainment Overlay District to I-2</w:t>
            </w:r>
            <w:r w:rsidR="004D4C38" w:rsidRPr="00DF32DF">
              <w:rPr>
                <w:rFonts w:ascii="Lucida Fax" w:hAnsi="Lucida Fax"/>
                <w:bCs/>
                <w:sz w:val="18"/>
                <w:szCs w:val="18"/>
              </w:rPr>
              <w:t xml:space="preserve"> Heavy Industrial District</w:t>
            </w:r>
            <w:r w:rsidR="004D4C38" w:rsidRPr="00DF32DF">
              <w:rPr>
                <w:rFonts w:ascii="Lucida Fax" w:hAnsi="Lucida Fax"/>
                <w:sz w:val="18"/>
                <w:szCs w:val="18"/>
              </w:rPr>
              <w:t xml:space="preserve"> </w:t>
            </w:r>
          </w:p>
        </w:tc>
      </w:tr>
      <w:tr w:rsidR="004D4C38" w:rsidRPr="00DF32DF" w:rsidTr="00B10E00">
        <w:trPr>
          <w:trHeight w:val="286"/>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Applicant</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4D4C38" w:rsidP="00B10E00">
            <w:pPr>
              <w:spacing w:line="276" w:lineRule="auto"/>
              <w:rPr>
                <w:rFonts w:ascii="Lucida Fax" w:hAnsi="Lucida Fax"/>
                <w:bCs/>
                <w:sz w:val="18"/>
                <w:szCs w:val="18"/>
              </w:rPr>
            </w:pPr>
            <w:r w:rsidRPr="00DF32DF">
              <w:rPr>
                <w:rFonts w:ascii="Lucida Fax" w:hAnsi="Lucida Fax"/>
                <w:sz w:val="18"/>
                <w:szCs w:val="18"/>
              </w:rPr>
              <w:t>Gil Cunningham</w:t>
            </w:r>
          </w:p>
        </w:tc>
      </w:tr>
      <w:tr w:rsidR="004D4C38" w:rsidRPr="00DF32DF" w:rsidTr="00B10E00">
        <w:trPr>
          <w:trHeight w:val="297"/>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Property Owner</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4D4C38" w:rsidP="00B10E00">
            <w:pPr>
              <w:spacing w:line="276" w:lineRule="auto"/>
              <w:rPr>
                <w:rFonts w:ascii="Lucida Fax" w:hAnsi="Lucida Fax"/>
                <w:sz w:val="18"/>
                <w:szCs w:val="18"/>
              </w:rPr>
            </w:pPr>
            <w:r w:rsidRPr="00DF32DF">
              <w:rPr>
                <w:rFonts w:ascii="Lucida Fax" w:hAnsi="Lucida Fax"/>
                <w:sz w:val="18"/>
                <w:szCs w:val="18"/>
              </w:rPr>
              <w:t>Carolina Dirt</w:t>
            </w:r>
            <w:r w:rsidR="00E54BD8" w:rsidRPr="00DF32DF">
              <w:rPr>
                <w:rFonts w:ascii="Lucida Fax" w:hAnsi="Lucida Fax"/>
                <w:sz w:val="18"/>
                <w:szCs w:val="18"/>
              </w:rPr>
              <w:t>,</w:t>
            </w:r>
            <w:r w:rsidRPr="00DF32DF">
              <w:rPr>
                <w:rFonts w:ascii="Lucida Fax" w:hAnsi="Lucida Fax"/>
                <w:sz w:val="18"/>
                <w:szCs w:val="18"/>
              </w:rPr>
              <w:t xml:space="preserve"> LLC</w:t>
            </w:r>
          </w:p>
        </w:tc>
      </w:tr>
      <w:tr w:rsidR="004D4C38" w:rsidRPr="00DF32DF" w:rsidTr="00B10E00">
        <w:trPr>
          <w:trHeight w:val="286"/>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Present Use</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4D4C38" w:rsidP="00B10E00">
            <w:pPr>
              <w:spacing w:line="276" w:lineRule="auto"/>
              <w:rPr>
                <w:rFonts w:ascii="Lucida Fax" w:hAnsi="Lucida Fax"/>
                <w:bCs/>
                <w:sz w:val="18"/>
                <w:szCs w:val="18"/>
              </w:rPr>
            </w:pPr>
            <w:r w:rsidRPr="00DF32DF">
              <w:rPr>
                <w:rFonts w:ascii="Lucida Fax" w:hAnsi="Lucida Fax"/>
                <w:bCs/>
                <w:sz w:val="18"/>
                <w:szCs w:val="18"/>
              </w:rPr>
              <w:t xml:space="preserve">Cleared, undeveloped land, previously utilized as an outdoor concert venue </w:t>
            </w:r>
          </w:p>
        </w:tc>
      </w:tr>
      <w:tr w:rsidR="004D4C38" w:rsidRPr="00DF32DF" w:rsidTr="00B10E00">
        <w:trPr>
          <w:trHeight w:val="297"/>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Proposed Use</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4D4C38" w:rsidP="00B10E00">
            <w:pPr>
              <w:spacing w:line="276" w:lineRule="auto"/>
              <w:rPr>
                <w:rFonts w:ascii="Lucida Fax" w:hAnsi="Lucida Fax"/>
                <w:bCs/>
                <w:sz w:val="18"/>
                <w:szCs w:val="18"/>
              </w:rPr>
            </w:pPr>
            <w:r w:rsidRPr="00DF32DF">
              <w:rPr>
                <w:rFonts w:ascii="Lucida Fax" w:hAnsi="Lucida Fax"/>
                <w:bCs/>
                <w:sz w:val="18"/>
                <w:szCs w:val="18"/>
              </w:rPr>
              <w:t>Not stated in application</w:t>
            </w:r>
          </w:p>
        </w:tc>
      </w:tr>
      <w:tr w:rsidR="004D4C38" w:rsidRPr="00DF32DF" w:rsidTr="00B10E00">
        <w:trPr>
          <w:trHeight w:val="286"/>
        </w:trPr>
        <w:tc>
          <w:tcPr>
            <w:tcW w:w="2461" w:type="dxa"/>
          </w:tcPr>
          <w:p w:rsidR="004D4C38" w:rsidRPr="00DF32DF" w:rsidRDefault="004D4C38" w:rsidP="00B10E00">
            <w:pPr>
              <w:spacing w:line="276" w:lineRule="auto"/>
              <w:rPr>
                <w:rFonts w:ascii="Lucida Fax" w:hAnsi="Lucida Fax"/>
                <w:b/>
                <w:bCs/>
                <w:sz w:val="18"/>
                <w:szCs w:val="18"/>
              </w:rPr>
            </w:pPr>
            <w:r w:rsidRPr="00DF32DF">
              <w:rPr>
                <w:rFonts w:ascii="Lucida Fax" w:hAnsi="Lucida Fax"/>
                <w:b/>
                <w:bCs/>
                <w:sz w:val="18"/>
                <w:szCs w:val="18"/>
              </w:rPr>
              <w:t>Staff Recommendation</w:t>
            </w:r>
          </w:p>
        </w:tc>
        <w:tc>
          <w:tcPr>
            <w:tcW w:w="279" w:type="dxa"/>
          </w:tcPr>
          <w:p w:rsidR="004D4C38" w:rsidRPr="00DF32DF" w:rsidRDefault="004D4C38" w:rsidP="00B10E00">
            <w:pPr>
              <w:spacing w:line="276" w:lineRule="auto"/>
              <w:rPr>
                <w:rFonts w:ascii="Lucida Fax" w:hAnsi="Lucida Fax"/>
                <w:b/>
                <w:bCs/>
                <w:sz w:val="18"/>
                <w:szCs w:val="18"/>
              </w:rPr>
            </w:pPr>
          </w:p>
        </w:tc>
        <w:tc>
          <w:tcPr>
            <w:tcW w:w="7517" w:type="dxa"/>
          </w:tcPr>
          <w:p w:rsidR="004D4C38" w:rsidRPr="00DF32DF" w:rsidRDefault="00E54BD8" w:rsidP="00B10E00">
            <w:pPr>
              <w:spacing w:line="276" w:lineRule="auto"/>
              <w:rPr>
                <w:rFonts w:ascii="Lucida Fax" w:hAnsi="Lucida Fax"/>
                <w:bCs/>
                <w:sz w:val="18"/>
                <w:szCs w:val="18"/>
              </w:rPr>
            </w:pPr>
            <w:r w:rsidRPr="00DF32DF">
              <w:rPr>
                <w:rFonts w:ascii="Lucida Fax" w:hAnsi="Lucida Fax"/>
                <w:bCs/>
                <w:sz w:val="18"/>
                <w:szCs w:val="18"/>
              </w:rPr>
              <w:t>Approve</w:t>
            </w:r>
          </w:p>
        </w:tc>
      </w:tr>
    </w:tbl>
    <w:p w:rsidR="004D4C38" w:rsidRPr="00DF32DF" w:rsidRDefault="004D4C38" w:rsidP="004D4C38">
      <w:pPr>
        <w:tabs>
          <w:tab w:val="center" w:pos="4680"/>
        </w:tabs>
        <w:spacing w:line="276" w:lineRule="auto"/>
        <w:jc w:val="right"/>
        <w:rPr>
          <w:rFonts w:ascii="Lucida Sans" w:hAnsi="Lucida Sans"/>
          <w:b/>
          <w:i/>
          <w:sz w:val="18"/>
          <w:szCs w:val="18"/>
        </w:rPr>
      </w:pPr>
    </w:p>
    <w:p w:rsidR="004D4C38" w:rsidRPr="00DF32DF" w:rsidRDefault="00B40B76" w:rsidP="004D4C38">
      <w:pPr>
        <w:tabs>
          <w:tab w:val="center" w:pos="4680"/>
        </w:tabs>
        <w:spacing w:line="276" w:lineRule="auto"/>
        <w:rPr>
          <w:rFonts w:ascii="Lucida Fax" w:hAnsi="Lucida Fax"/>
          <w:sz w:val="18"/>
          <w:szCs w:val="18"/>
        </w:rPr>
      </w:pPr>
      <w:r w:rsidRPr="00DF32DF">
        <w:rPr>
          <w:rFonts w:ascii="Lucida Fax" w:hAnsi="Lucida Fax" w:cs="Microsoft Sans Serif"/>
          <w:noProof/>
          <w:sz w:val="18"/>
          <w:szCs w:val="18"/>
        </w:rPr>
        <w:drawing>
          <wp:anchor distT="0" distB="0" distL="114300" distR="114300" simplePos="0" relativeHeight="251660800" behindDoc="1" locked="0" layoutInCell="1" allowOverlap="1" wp14:anchorId="2D9FF2E6" wp14:editId="6C363A1E">
            <wp:simplePos x="0" y="0"/>
            <wp:positionH relativeFrom="column">
              <wp:posOffset>2656840</wp:posOffset>
            </wp:positionH>
            <wp:positionV relativeFrom="paragraph">
              <wp:posOffset>450215</wp:posOffset>
            </wp:positionV>
            <wp:extent cx="3506470" cy="3917950"/>
            <wp:effectExtent l="76200" t="76200" r="132080" b="139700"/>
            <wp:wrapTight wrapText="left">
              <wp:wrapPolygon edited="0">
                <wp:start x="-235" y="-420"/>
                <wp:lineTo x="-469" y="-315"/>
                <wp:lineTo x="-469" y="21845"/>
                <wp:lineTo x="-235" y="22265"/>
                <wp:lineTo x="22062" y="22265"/>
                <wp:lineTo x="22296" y="21635"/>
                <wp:lineTo x="22296" y="1365"/>
                <wp:lineTo x="22062" y="-210"/>
                <wp:lineTo x="22062" y="-420"/>
                <wp:lineTo x="-235" y="-420"/>
              </wp:wrapPolygon>
            </wp:wrapTight>
            <wp:docPr id="3" name="Picture 1" descr="GIS parcel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 parcel aerial.jpg"/>
                    <pic:cNvPicPr/>
                  </pic:nvPicPr>
                  <pic:blipFill>
                    <a:blip r:embed="rId8" cstate="print"/>
                    <a:srcRect l="7270" t="4809" r="5317" b="27741"/>
                    <a:stretch>
                      <a:fillRect/>
                    </a:stretch>
                  </pic:blipFill>
                  <pic:spPr>
                    <a:xfrm>
                      <a:off x="0" y="0"/>
                      <a:ext cx="3506470" cy="3917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4C38" w:rsidRPr="00DF32DF">
        <w:rPr>
          <w:rFonts w:ascii="Lucida Fax" w:hAnsi="Lucida Fax"/>
          <w:sz w:val="18"/>
          <w:szCs w:val="18"/>
        </w:rPr>
        <w:t xml:space="preserve">When evaluating a rezoning request, it is appropriate to </w:t>
      </w:r>
      <w:r w:rsidR="004D4C38" w:rsidRPr="00DF32DF">
        <w:rPr>
          <w:rFonts w:ascii="Lucida Fax" w:hAnsi="Lucida Fax"/>
          <w:sz w:val="18"/>
          <w:szCs w:val="18"/>
          <w:u w:val="single"/>
        </w:rPr>
        <w:t xml:space="preserve">consider </w:t>
      </w:r>
      <w:r w:rsidR="004D4C38" w:rsidRPr="00DF32DF">
        <w:rPr>
          <w:rFonts w:ascii="Lucida Fax" w:hAnsi="Lucida Fax"/>
          <w:b/>
          <w:sz w:val="18"/>
          <w:szCs w:val="18"/>
          <w:u w:val="single"/>
        </w:rPr>
        <w:t xml:space="preserve">ALL </w:t>
      </w:r>
      <w:r w:rsidR="004D4C38" w:rsidRPr="00DF32DF">
        <w:rPr>
          <w:rFonts w:ascii="Lucida Fax" w:hAnsi="Lucida Fax"/>
          <w:sz w:val="18"/>
          <w:szCs w:val="18"/>
          <w:u w:val="single"/>
        </w:rPr>
        <w:t>permissib</w:t>
      </w:r>
      <w:r w:rsidR="00336506" w:rsidRPr="00DF32DF">
        <w:rPr>
          <w:rFonts w:ascii="Lucida Fax" w:hAnsi="Lucida Fax"/>
          <w:sz w:val="18"/>
          <w:szCs w:val="18"/>
          <w:u w:val="single"/>
        </w:rPr>
        <w:t>le uses in the requested zoning district</w:t>
      </w:r>
      <w:r w:rsidR="00336506" w:rsidRPr="00DF32DF">
        <w:rPr>
          <w:rFonts w:ascii="Lucida Fax" w:hAnsi="Lucida Fax"/>
          <w:sz w:val="18"/>
          <w:szCs w:val="18"/>
        </w:rPr>
        <w:t>.</w:t>
      </w:r>
      <w:r w:rsidR="004D4C38" w:rsidRPr="00DF32DF">
        <w:rPr>
          <w:rFonts w:ascii="Lucida Fax" w:hAnsi="Lucida Fax"/>
          <w:sz w:val="18"/>
          <w:szCs w:val="18"/>
        </w:rPr>
        <w:t xml:space="preserve">  City Council cannot specifically limit which uses are allowed (or not) as a result of any rezoning consideration.</w:t>
      </w:r>
    </w:p>
    <w:p w:rsidR="008F7214" w:rsidRPr="00DF32DF" w:rsidRDefault="008F7214" w:rsidP="004D4C38">
      <w:pPr>
        <w:tabs>
          <w:tab w:val="center" w:pos="4680"/>
        </w:tabs>
        <w:spacing w:line="276" w:lineRule="auto"/>
        <w:rPr>
          <w:rFonts w:ascii="Lucida Fax" w:hAnsi="Lucida Fax"/>
          <w:sz w:val="18"/>
          <w:szCs w:val="18"/>
        </w:rPr>
      </w:pPr>
    </w:p>
    <w:p w:rsidR="004D4C38" w:rsidRPr="00DF32DF" w:rsidRDefault="004D4C38" w:rsidP="004D4C38">
      <w:pPr>
        <w:pStyle w:val="BodyTextIndent"/>
        <w:spacing w:line="276" w:lineRule="auto"/>
        <w:ind w:left="0" w:firstLine="0"/>
        <w:rPr>
          <w:rFonts w:ascii="Lucida Fax" w:hAnsi="Lucida Fax" w:cs="Microsoft Sans Serif"/>
          <w:smallCaps/>
          <w:sz w:val="18"/>
          <w:szCs w:val="18"/>
        </w:rPr>
      </w:pPr>
      <w:r w:rsidRPr="00DF32DF">
        <w:rPr>
          <w:rFonts w:ascii="Lucida Fax" w:hAnsi="Lucida Fax" w:cs="Microsoft Sans Serif"/>
          <w:smallCaps/>
          <w:sz w:val="18"/>
          <w:szCs w:val="18"/>
        </w:rPr>
        <w:t>Consider impacts on/from:</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potential uses</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neighbors</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general public</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 xml:space="preserve">traffic </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utilities</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neighborhood character</w:t>
      </w:r>
    </w:p>
    <w:p w:rsidR="004D4C38" w:rsidRPr="00DF32DF" w:rsidRDefault="004D4C38" w:rsidP="004D4C38">
      <w:pPr>
        <w:pStyle w:val="BodyTextIndent"/>
        <w:numPr>
          <w:ilvl w:val="0"/>
          <w:numId w:val="1"/>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schools</w:t>
      </w:r>
    </w:p>
    <w:p w:rsidR="004D4C38" w:rsidRPr="00DF32DF" w:rsidRDefault="004D4C38" w:rsidP="004D4C38">
      <w:pPr>
        <w:pStyle w:val="BodyTextIndent"/>
        <w:spacing w:line="276" w:lineRule="auto"/>
        <w:rPr>
          <w:rFonts w:ascii="Lucida Fax" w:hAnsi="Lucida Fax"/>
          <w:smallCaps/>
          <w:sz w:val="18"/>
          <w:szCs w:val="18"/>
        </w:rPr>
      </w:pPr>
    </w:p>
    <w:p w:rsidR="004D4C38" w:rsidRPr="00DF32DF" w:rsidRDefault="004D4C38" w:rsidP="004D4C38">
      <w:pPr>
        <w:pStyle w:val="BodyTextIndent"/>
        <w:spacing w:line="276" w:lineRule="auto"/>
        <w:rPr>
          <w:rFonts w:ascii="Lucida Fax" w:hAnsi="Lucida Fax"/>
          <w:smallCaps/>
          <w:sz w:val="18"/>
          <w:szCs w:val="18"/>
        </w:rPr>
      </w:pPr>
      <w:r w:rsidRPr="00DF32DF">
        <w:rPr>
          <w:rFonts w:ascii="Lucida Fax" w:hAnsi="Lucida Fax"/>
          <w:smallCaps/>
          <w:sz w:val="18"/>
          <w:szCs w:val="18"/>
        </w:rPr>
        <w:t>Omit from Consideration:</w:t>
      </w:r>
    </w:p>
    <w:p w:rsidR="004D4C38" w:rsidRPr="00DF32DF"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ethnicity</w:t>
      </w:r>
    </w:p>
    <w:p w:rsidR="004D4C38" w:rsidRPr="00DF32DF"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religion</w:t>
      </w:r>
    </w:p>
    <w:p w:rsidR="004D4C38" w:rsidRPr="00DF32DF"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income</w:t>
      </w:r>
    </w:p>
    <w:p w:rsidR="004D4C38" w:rsidRPr="00DF32DF" w:rsidRDefault="004D4C38" w:rsidP="004D4C38">
      <w:pPr>
        <w:pStyle w:val="BodyTextIndent"/>
        <w:numPr>
          <w:ilvl w:val="0"/>
          <w:numId w:val="2"/>
        </w:numPr>
        <w:tabs>
          <w:tab w:val="center" w:pos="4680"/>
        </w:tabs>
        <w:spacing w:line="276" w:lineRule="auto"/>
        <w:jc w:val="both"/>
        <w:rPr>
          <w:rFonts w:ascii="Lucida Fax" w:hAnsi="Lucida Fax"/>
          <w:smallCaps/>
          <w:sz w:val="18"/>
          <w:szCs w:val="18"/>
        </w:rPr>
      </w:pPr>
      <w:r w:rsidRPr="00DF32DF">
        <w:rPr>
          <w:rFonts w:ascii="Lucida Fax" w:hAnsi="Lucida Fax"/>
          <w:smallCaps/>
          <w:sz w:val="18"/>
          <w:szCs w:val="18"/>
        </w:rPr>
        <w:t>rent or own</w:t>
      </w:r>
    </w:p>
    <w:p w:rsidR="004D4C38" w:rsidRPr="00DF32DF" w:rsidRDefault="004D4C38" w:rsidP="000E71FB">
      <w:pPr>
        <w:pStyle w:val="BodyTextIndent"/>
        <w:tabs>
          <w:tab w:val="center" w:pos="4680"/>
        </w:tabs>
        <w:spacing w:line="276" w:lineRule="auto"/>
        <w:ind w:firstLine="0"/>
        <w:jc w:val="both"/>
        <w:rPr>
          <w:rFonts w:ascii="Lucida Fax" w:hAnsi="Lucida Fax"/>
          <w:smallCaps/>
          <w:sz w:val="18"/>
          <w:szCs w:val="18"/>
        </w:rPr>
      </w:pPr>
    </w:p>
    <w:p w:rsidR="004D4C38" w:rsidRPr="00DF32DF" w:rsidRDefault="004D4C38" w:rsidP="004D4C38">
      <w:pPr>
        <w:spacing w:line="276" w:lineRule="auto"/>
        <w:rPr>
          <w:rFonts w:ascii="Lucida Fax" w:hAnsi="Lucida Fax"/>
          <w:b/>
          <w:bCs/>
          <w:sz w:val="18"/>
          <w:szCs w:val="18"/>
          <w:u w:val="single"/>
        </w:rPr>
      </w:pPr>
      <w:r w:rsidRPr="00DF32DF">
        <w:rPr>
          <w:rFonts w:ascii="Lucida Fax" w:hAnsi="Lucida Fax"/>
          <w:b/>
          <w:bCs/>
          <w:sz w:val="18"/>
          <w:szCs w:val="18"/>
          <w:u w:val="single"/>
        </w:rPr>
        <w:t>Analysis and Detail:</w:t>
      </w:r>
    </w:p>
    <w:p w:rsidR="004D4C38" w:rsidRPr="00DF32DF" w:rsidRDefault="004D4C38" w:rsidP="004D4C38">
      <w:pPr>
        <w:spacing w:line="276" w:lineRule="auto"/>
        <w:rPr>
          <w:rFonts w:ascii="Lucida Fax" w:hAnsi="Lucida Fax"/>
          <w:b/>
          <w:bCs/>
          <w:sz w:val="18"/>
          <w:szCs w:val="18"/>
          <w:u w:val="single"/>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1.</w:t>
      </w:r>
      <w:r w:rsidRPr="00DF32DF">
        <w:rPr>
          <w:rFonts w:ascii="Lucida Fax" w:hAnsi="Lucida Fax"/>
          <w:b/>
          <w:bCs/>
          <w:sz w:val="18"/>
          <w:szCs w:val="18"/>
        </w:rPr>
        <w:tab/>
        <w:t>Applicant and Property Owner</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The applicant is Gil Cunningham, 1243 Monarch Way, Brentwood, TN 37027; (615)</w:t>
      </w:r>
      <w:r w:rsidR="00653281" w:rsidRPr="00DF32DF">
        <w:rPr>
          <w:rFonts w:ascii="Lucida Fax" w:hAnsi="Lucida Fax"/>
          <w:sz w:val="18"/>
          <w:szCs w:val="18"/>
        </w:rPr>
        <w:t xml:space="preserve"> </w:t>
      </w:r>
      <w:r w:rsidRPr="00DF32DF">
        <w:rPr>
          <w:rFonts w:ascii="Lucida Fax" w:hAnsi="Lucida Fax"/>
          <w:sz w:val="18"/>
          <w:szCs w:val="18"/>
        </w:rPr>
        <w:t>497-3822.  According to the Halifax County tax listing, the property owner is Carolina Dirt, LLC, 1585 Mallory Lane, Suite 204, Brentwood, TN 37027.</w:t>
      </w:r>
    </w:p>
    <w:p w:rsidR="004D4C38" w:rsidRPr="00DF32DF" w:rsidRDefault="004D4C38" w:rsidP="004D4C38">
      <w:pPr>
        <w:spacing w:line="276" w:lineRule="auto"/>
        <w:rPr>
          <w:rFonts w:ascii="Lucida Fax" w:hAnsi="Lucida Fax"/>
          <w:b/>
          <w:bCs/>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2.</w:t>
      </w:r>
      <w:r w:rsidRPr="00DF32DF">
        <w:rPr>
          <w:rFonts w:ascii="Lucida Fax" w:hAnsi="Lucida Fax"/>
          <w:b/>
          <w:bCs/>
          <w:sz w:val="18"/>
          <w:szCs w:val="18"/>
        </w:rPr>
        <w:tab/>
        <w:t>Location/Area Description</w:t>
      </w:r>
    </w:p>
    <w:p w:rsidR="004D4C38" w:rsidRPr="00DF32DF" w:rsidRDefault="004D4C38" w:rsidP="004D4C38">
      <w:pPr>
        <w:spacing w:line="276" w:lineRule="auto"/>
        <w:rPr>
          <w:rFonts w:ascii="Lucida Fax" w:hAnsi="Lucida Fax" w:cs="Microsoft Sans Serif"/>
          <w:sz w:val="18"/>
          <w:szCs w:val="18"/>
        </w:rPr>
      </w:pPr>
      <w:r w:rsidRPr="00DF32DF">
        <w:rPr>
          <w:rFonts w:ascii="Lucida Fax" w:hAnsi="Lucida Fax" w:cs="Microsoft Sans Serif"/>
          <w:sz w:val="18"/>
          <w:szCs w:val="18"/>
        </w:rPr>
        <w:t>The site proposed for rezoning is located east of Interstate 95 in the area referred to as “Carolina Crossroads” Music and Entertainment District.  In the year 2006, the site was originally part of the establishment of the Roanoke Rapids Entertainment, LLC subdivision and sold to Carolina Dirt</w:t>
      </w:r>
      <w:r w:rsidR="008E01C1" w:rsidRPr="00DF32DF">
        <w:rPr>
          <w:rFonts w:ascii="Lucida Fax" w:hAnsi="Lucida Fax" w:cs="Microsoft Sans Serif"/>
          <w:sz w:val="18"/>
          <w:szCs w:val="18"/>
        </w:rPr>
        <w:t>,</w:t>
      </w:r>
      <w:r w:rsidRPr="00DF32DF">
        <w:rPr>
          <w:rFonts w:ascii="Lucida Fax" w:hAnsi="Lucida Fax" w:cs="Microsoft Sans Serif"/>
          <w:sz w:val="18"/>
          <w:szCs w:val="18"/>
        </w:rPr>
        <w:t xml:space="preserve"> LLC in September 2010.  The Entertainment District is popularly known for the developments of the Hilton Garden Inn, the Roanoke Rapids Theater, and the Carolina Crossroads (RV) Recreational Vehicle Park.  </w:t>
      </w:r>
    </w:p>
    <w:p w:rsidR="004D4C38" w:rsidRPr="00DE25BA" w:rsidRDefault="004D4C38" w:rsidP="004D4C38">
      <w:pPr>
        <w:spacing w:line="276" w:lineRule="auto"/>
        <w:rPr>
          <w:rFonts w:ascii="Lucida Fax" w:hAnsi="Lucida Fax"/>
          <w:sz w:val="18"/>
          <w:szCs w:val="18"/>
        </w:rPr>
      </w:pPr>
      <w:r w:rsidRPr="00DF32DF">
        <w:rPr>
          <w:rFonts w:ascii="Lucida Fax" w:hAnsi="Lucida Fax" w:cs="Microsoft Sans Serif"/>
          <w:sz w:val="18"/>
          <w:szCs w:val="18"/>
        </w:rPr>
        <w:t xml:space="preserve">The location of the site proposed for rezoning is addressed 395 Wallace Fork Road.  The 83.3+/- acre site </w:t>
      </w:r>
      <w:r w:rsidRPr="00DF32DF">
        <w:rPr>
          <w:rFonts w:ascii="Lucida Fax" w:hAnsi="Lucida Fax"/>
          <w:sz w:val="18"/>
          <w:szCs w:val="18"/>
        </w:rPr>
        <w:t>has approximately 1,372 feet of street frontage along Wallace Fork Road (SR 1692) and 1,800 feet of street frontage</w:t>
      </w:r>
      <w:r w:rsidR="005E041A" w:rsidRPr="00DF32DF">
        <w:rPr>
          <w:rFonts w:ascii="Lucida Fax" w:hAnsi="Lucida Fax"/>
          <w:sz w:val="18"/>
          <w:szCs w:val="18"/>
        </w:rPr>
        <w:t xml:space="preserve"> along</w:t>
      </w:r>
      <w:r w:rsidRPr="00DF32DF">
        <w:rPr>
          <w:rFonts w:ascii="Lucida Fax" w:hAnsi="Lucida Fax"/>
          <w:sz w:val="18"/>
          <w:szCs w:val="18"/>
        </w:rPr>
        <w:t xml:space="preserve"> Aurelian Springs Road (SR 1600).  The site is currently zoned B-4 Commercial District with Entertainment Overlay District (EOD) jurisdiction.</w:t>
      </w:r>
    </w:p>
    <w:p w:rsidR="004D4C38" w:rsidRPr="00DF32DF" w:rsidRDefault="004D4C38" w:rsidP="004D4C38">
      <w:pPr>
        <w:spacing w:line="276" w:lineRule="auto"/>
        <w:rPr>
          <w:rFonts w:ascii="Lucida Fax" w:hAnsi="Lucida Fax"/>
          <w:sz w:val="18"/>
          <w:szCs w:val="18"/>
        </w:rPr>
      </w:pPr>
    </w:p>
    <w:p w:rsidR="00D02840" w:rsidRDefault="00D02840" w:rsidP="00D02840">
      <w:pPr>
        <w:tabs>
          <w:tab w:val="center" w:pos="4680"/>
        </w:tabs>
        <w:spacing w:line="276" w:lineRule="auto"/>
        <w:jc w:val="right"/>
        <w:rPr>
          <w:rFonts w:ascii="Lucida Sans" w:hAnsi="Lucida Sans"/>
          <w:b/>
          <w:i/>
          <w:sz w:val="18"/>
          <w:szCs w:val="18"/>
        </w:rPr>
      </w:pPr>
      <w:r w:rsidRPr="00645F91">
        <w:rPr>
          <w:rFonts w:ascii="Lucida Sans" w:hAnsi="Lucida Sans"/>
          <w:b/>
          <w:i/>
          <w:sz w:val="18"/>
          <w:szCs w:val="18"/>
        </w:rPr>
        <w:lastRenderedPageBreak/>
        <w:t xml:space="preserve">Minute Book Page </w:t>
      </w:r>
      <w:r>
        <w:rPr>
          <w:rFonts w:ascii="Lucida Sans" w:hAnsi="Lucida Sans"/>
          <w:b/>
          <w:i/>
          <w:sz w:val="18"/>
          <w:szCs w:val="18"/>
        </w:rPr>
        <w:t>18090</w:t>
      </w:r>
    </w:p>
    <w:p w:rsidR="00D02840" w:rsidRDefault="00D02840"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The area to the southeast of the site pro</w:t>
      </w:r>
      <w:r w:rsidR="005E041A" w:rsidRPr="00DF32DF">
        <w:rPr>
          <w:rFonts w:ascii="Lucida Fax" w:hAnsi="Lucida Fax"/>
          <w:sz w:val="18"/>
          <w:szCs w:val="18"/>
        </w:rPr>
        <w:t xml:space="preserve">posed for rezoning has an R-20 </w:t>
      </w:r>
      <w:r w:rsidRPr="00DF32DF">
        <w:rPr>
          <w:rFonts w:ascii="Lucida Fax" w:hAnsi="Lucida Fax"/>
          <w:sz w:val="18"/>
          <w:szCs w:val="18"/>
        </w:rPr>
        <w:t xml:space="preserve">Residential zoning classification and is developed as single-family residential use.  </w:t>
      </w:r>
    </w:p>
    <w:p w:rsidR="004D4C38" w:rsidRPr="00DF32DF" w:rsidRDefault="004D4C38" w:rsidP="004D4C38">
      <w:pPr>
        <w:spacing w:line="276" w:lineRule="auto"/>
        <w:rPr>
          <w:rFonts w:ascii="Lucida Fax" w:hAnsi="Lucida Fax"/>
          <w:sz w:val="18"/>
          <w:szCs w:val="18"/>
        </w:rPr>
      </w:pPr>
    </w:p>
    <w:p w:rsidR="004D4C38" w:rsidRPr="00DF32DF" w:rsidRDefault="00D02840" w:rsidP="004D4C38">
      <w:pPr>
        <w:spacing w:line="276" w:lineRule="auto"/>
        <w:rPr>
          <w:rFonts w:ascii="Lucida Fax" w:hAnsi="Lucida Fax"/>
          <w:sz w:val="18"/>
          <w:szCs w:val="18"/>
        </w:rPr>
      </w:pPr>
      <w:r w:rsidRPr="00DF32DF">
        <w:rPr>
          <w:rFonts w:ascii="Lucida Fax" w:hAnsi="Lucida Fax" w:cs="Microsoft Sans Serif"/>
          <w:noProof/>
          <w:sz w:val="18"/>
          <w:szCs w:val="18"/>
        </w:rPr>
        <w:drawing>
          <wp:anchor distT="0" distB="0" distL="114300" distR="114300" simplePos="0" relativeHeight="251661824" behindDoc="1" locked="0" layoutInCell="1" allowOverlap="1" wp14:anchorId="73810A1E" wp14:editId="386E1E7B">
            <wp:simplePos x="0" y="0"/>
            <wp:positionH relativeFrom="margin">
              <wp:posOffset>2678430</wp:posOffset>
            </wp:positionH>
            <wp:positionV relativeFrom="margin">
              <wp:posOffset>1212850</wp:posOffset>
            </wp:positionV>
            <wp:extent cx="3510915" cy="3483610"/>
            <wp:effectExtent l="76200" t="76200" r="127635" b="135890"/>
            <wp:wrapTight wrapText="left">
              <wp:wrapPolygon edited="0">
                <wp:start x="-234" y="-472"/>
                <wp:lineTo x="-469" y="-354"/>
                <wp:lineTo x="-469" y="21852"/>
                <wp:lineTo x="-234" y="22324"/>
                <wp:lineTo x="22034" y="22324"/>
                <wp:lineTo x="22268" y="20553"/>
                <wp:lineTo x="22268" y="1536"/>
                <wp:lineTo x="22034" y="-236"/>
                <wp:lineTo x="22034" y="-472"/>
                <wp:lineTo x="-234" y="-472"/>
              </wp:wrapPolygon>
            </wp:wrapTight>
            <wp:docPr id="4" name="Picture 2" descr="Zoning Map Excerpt - 11302015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Map Excerpt - 11302015 kl.jpg"/>
                    <pic:cNvPicPr/>
                  </pic:nvPicPr>
                  <pic:blipFill>
                    <a:blip r:embed="rId9" cstate="print"/>
                    <a:stretch>
                      <a:fillRect/>
                    </a:stretch>
                  </pic:blipFill>
                  <pic:spPr>
                    <a:xfrm>
                      <a:off x="0" y="0"/>
                      <a:ext cx="3510915" cy="34836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D4C38" w:rsidRPr="00DF32DF">
        <w:rPr>
          <w:rFonts w:ascii="Lucida Fax" w:hAnsi="Lucida Fax"/>
          <w:sz w:val="18"/>
          <w:szCs w:val="18"/>
        </w:rPr>
        <w:t xml:space="preserve">The adjacent areas to the east, north, south and west of the site proposed for rezoning are commercially zoned B-4 with EOD.  The rezoning site is located adjacent (east of) the Carolina Crossroads RV Park (a conforming use in the EOD District).  </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 xml:space="preserve">There are nine (9) properties along Wallace Fork Road (north of the subject site) that are developed as single-family residential mobile homes.  There is one property to the northeast of the site along Aurelian Springs Road that is developed as </w:t>
      </w:r>
      <w:r w:rsidR="00DB05C5" w:rsidRPr="00DF32DF">
        <w:rPr>
          <w:rFonts w:ascii="Lucida Fax" w:hAnsi="Lucida Fax"/>
          <w:sz w:val="18"/>
          <w:szCs w:val="18"/>
        </w:rPr>
        <w:t xml:space="preserve">a </w:t>
      </w:r>
      <w:r w:rsidRPr="00DF32DF">
        <w:rPr>
          <w:rFonts w:ascii="Lucida Fax" w:hAnsi="Lucida Fax"/>
          <w:sz w:val="18"/>
          <w:szCs w:val="18"/>
        </w:rPr>
        <w:t xml:space="preserve">single-family residential, conventional home.  </w:t>
      </w:r>
      <w:r w:rsidRPr="00DF32DF">
        <w:rPr>
          <w:rFonts w:ascii="Lucida Fax" w:hAnsi="Lucida Fax"/>
          <w:b/>
          <w:sz w:val="18"/>
          <w:szCs w:val="18"/>
          <w:u w:val="single"/>
        </w:rPr>
        <w:t>The residential use of these properties is designated as a grandfathered, legal, non-conforming use of the land in the B-4 EOD District</w:t>
      </w:r>
      <w:r w:rsidRPr="00DF32DF">
        <w:rPr>
          <w:rFonts w:ascii="Lucida Fax" w:hAnsi="Lucida Fax"/>
          <w:sz w:val="18"/>
          <w:szCs w:val="18"/>
        </w:rPr>
        <w:t>.  The single-family residential use of these properties was made unlawful by the Land Use Ordinance use regulations when the B-4 Commercial District was established in the area.  Since the residential use was lawful prior to the establishment of the current zoning classifications, the non</w:t>
      </w:r>
      <w:r w:rsidR="00DB05C5" w:rsidRPr="00DF32DF">
        <w:rPr>
          <w:rFonts w:ascii="Lucida Fax" w:hAnsi="Lucida Fax"/>
          <w:sz w:val="18"/>
          <w:szCs w:val="18"/>
        </w:rPr>
        <w:t>-</w:t>
      </w:r>
      <w:r w:rsidRPr="00DF32DF">
        <w:rPr>
          <w:rFonts w:ascii="Lucida Fax" w:hAnsi="Lucida Fax"/>
          <w:sz w:val="18"/>
          <w:szCs w:val="18"/>
        </w:rPr>
        <w:t xml:space="preserve">conforming residential use of the properties may continue subject to Article VIII of the Ordinance.  </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The property to the east and south of the site proposed for rezoning is generally characterized as undeveloped, rural, agricultural use.</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3.</w:t>
      </w:r>
      <w:r w:rsidRPr="00DF32DF">
        <w:rPr>
          <w:rFonts w:ascii="Lucida Fax" w:hAnsi="Lucida Fax"/>
          <w:b/>
          <w:bCs/>
          <w:sz w:val="18"/>
          <w:szCs w:val="18"/>
        </w:rPr>
        <w:tab/>
        <w:t>Existing and Proposed Zoning</w:t>
      </w:r>
    </w:p>
    <w:p w:rsidR="004D4C38" w:rsidRPr="00DF32DF" w:rsidRDefault="004D4C38" w:rsidP="004D4C38">
      <w:pPr>
        <w:spacing w:line="276" w:lineRule="auto"/>
        <w:rPr>
          <w:rFonts w:ascii="Lucida Fax" w:hAnsi="Lucida Fax"/>
          <w:sz w:val="18"/>
          <w:szCs w:val="18"/>
        </w:rPr>
      </w:pPr>
      <w:r w:rsidRPr="00DF32DF">
        <w:rPr>
          <w:rFonts w:ascii="Lucida Fax" w:hAnsi="Lucida Fax" w:cs="Shruti"/>
          <w:sz w:val="18"/>
          <w:szCs w:val="18"/>
        </w:rPr>
        <w:t xml:space="preserve">The excerpt of the zoning map (item 2, page 2) delineates the existing zoning of the area being considered for rezoning and the zoning of the adjacent parcels.  </w:t>
      </w:r>
      <w:r w:rsidRPr="00DF32DF">
        <w:rPr>
          <w:rFonts w:ascii="Lucida Fax" w:hAnsi="Lucida Fax"/>
          <w:sz w:val="18"/>
          <w:szCs w:val="18"/>
        </w:rPr>
        <w:t>The requested rezoni</w:t>
      </w:r>
      <w:r w:rsidR="005E041A" w:rsidRPr="00DF32DF">
        <w:rPr>
          <w:rFonts w:ascii="Lucida Fax" w:hAnsi="Lucida Fax"/>
          <w:sz w:val="18"/>
          <w:szCs w:val="18"/>
        </w:rPr>
        <w:t xml:space="preserve">ng area is currently zoned B-4 </w:t>
      </w:r>
      <w:r w:rsidRPr="00DF32DF">
        <w:rPr>
          <w:rFonts w:ascii="Lucida Fax" w:hAnsi="Lucida Fax"/>
          <w:sz w:val="18"/>
          <w:szCs w:val="18"/>
        </w:rPr>
        <w:t>Commercial District with Entertainment Overlay District (EOD) jurisdictio</w:t>
      </w:r>
      <w:r w:rsidR="005E041A" w:rsidRPr="00DF32DF">
        <w:rPr>
          <w:rFonts w:ascii="Lucida Fax" w:hAnsi="Lucida Fax"/>
          <w:sz w:val="18"/>
          <w:szCs w:val="18"/>
        </w:rPr>
        <w:t>n.  The requested zoning is I-2</w:t>
      </w:r>
      <w:r w:rsidRPr="00DF32DF">
        <w:rPr>
          <w:rFonts w:ascii="Lucida Fax" w:hAnsi="Lucida Fax"/>
          <w:sz w:val="18"/>
          <w:szCs w:val="18"/>
        </w:rPr>
        <w:t xml:space="preserve"> (Heavy) Industrial District.  The subject rezoning site is pred</w:t>
      </w:r>
      <w:r w:rsidR="005E041A" w:rsidRPr="00DF32DF">
        <w:rPr>
          <w:rFonts w:ascii="Lucida Fax" w:hAnsi="Lucida Fax"/>
          <w:sz w:val="18"/>
          <w:szCs w:val="18"/>
        </w:rPr>
        <w:t>ominantly surrounded by the B-4</w:t>
      </w:r>
      <w:r w:rsidRPr="00DF32DF">
        <w:rPr>
          <w:rFonts w:ascii="Lucida Fax" w:hAnsi="Lucida Fax"/>
          <w:sz w:val="18"/>
          <w:szCs w:val="18"/>
        </w:rPr>
        <w:t xml:space="preserve"> Commercial District with Entertainment Overlay District and has a</w:t>
      </w:r>
      <w:r w:rsidR="005E041A" w:rsidRPr="00DF32DF">
        <w:rPr>
          <w:rFonts w:ascii="Lucida Fax" w:hAnsi="Lucida Fax"/>
          <w:sz w:val="18"/>
          <w:szCs w:val="18"/>
        </w:rPr>
        <w:t xml:space="preserve"> minor adjacent area zoned R-20</w:t>
      </w:r>
      <w:r w:rsidRPr="00DF32DF">
        <w:rPr>
          <w:rFonts w:ascii="Lucida Fax" w:hAnsi="Lucida Fax"/>
          <w:sz w:val="18"/>
          <w:szCs w:val="18"/>
        </w:rPr>
        <w:t xml:space="preserve"> Residential District.  </w:t>
      </w:r>
    </w:p>
    <w:p w:rsidR="004D4C38" w:rsidRPr="00DF32DF" w:rsidRDefault="004D4C38" w:rsidP="004D4C38">
      <w:pPr>
        <w:spacing w:line="276" w:lineRule="auto"/>
        <w:rPr>
          <w:rFonts w:ascii="Lucida Fax" w:hAnsi="Lucida Fax"/>
          <w:sz w:val="18"/>
          <w:szCs w:val="18"/>
        </w:rPr>
      </w:pPr>
    </w:p>
    <w:p w:rsidR="004D4C38" w:rsidRPr="00033D22" w:rsidRDefault="004D4C38" w:rsidP="004D4C38">
      <w:pPr>
        <w:pStyle w:val="BodyTextIndent"/>
        <w:spacing w:line="276" w:lineRule="auto"/>
        <w:ind w:left="0" w:firstLine="0"/>
        <w:rPr>
          <w:rFonts w:ascii="Lucida Fax" w:hAnsi="Lucida Fax" w:cs="Microsoft Sans Serif"/>
          <w:sz w:val="16"/>
          <w:szCs w:val="16"/>
          <w:u w:val="single"/>
        </w:rPr>
      </w:pPr>
      <w:r w:rsidRPr="00DF32DF">
        <w:rPr>
          <w:rFonts w:ascii="Lucida Fax" w:hAnsi="Lucida Fax" w:cs="Microsoft Sans Serif"/>
          <w:b/>
          <w:sz w:val="18"/>
          <w:szCs w:val="18"/>
          <w:u w:val="single"/>
        </w:rPr>
        <w:t>The rezoning request is a change</w:t>
      </w:r>
      <w:r w:rsidRPr="00DF32DF">
        <w:rPr>
          <w:rFonts w:ascii="Lucida Fax" w:hAnsi="Lucida Fax" w:cs="Microsoft Sans Serif"/>
          <w:sz w:val="18"/>
          <w:szCs w:val="18"/>
          <w:u w:val="single"/>
        </w:rPr>
        <w:t xml:space="preserve"> </w:t>
      </w:r>
      <w:r w:rsidR="00376532" w:rsidRPr="00DF32DF">
        <w:rPr>
          <w:rFonts w:ascii="Lucida Fax" w:hAnsi="Lucida Fax"/>
          <w:b/>
          <w:sz w:val="18"/>
          <w:szCs w:val="18"/>
          <w:u w:val="single"/>
        </w:rPr>
        <w:t>from B-4</w:t>
      </w:r>
      <w:r w:rsidRPr="00DF32DF">
        <w:rPr>
          <w:rFonts w:ascii="Lucida Fax" w:hAnsi="Lucida Fax"/>
          <w:b/>
          <w:sz w:val="18"/>
          <w:szCs w:val="18"/>
          <w:u w:val="single"/>
        </w:rPr>
        <w:t xml:space="preserve"> Comm</w:t>
      </w:r>
      <w:r w:rsidR="00376532" w:rsidRPr="00DF32DF">
        <w:rPr>
          <w:rFonts w:ascii="Lucida Fax" w:hAnsi="Lucida Fax"/>
          <w:b/>
          <w:sz w:val="18"/>
          <w:szCs w:val="18"/>
          <w:u w:val="single"/>
        </w:rPr>
        <w:t>ercial District with EOD to I-2</w:t>
      </w:r>
      <w:r w:rsidRPr="00DF32DF">
        <w:rPr>
          <w:rFonts w:ascii="Lucida Fax" w:hAnsi="Lucida Fax"/>
          <w:b/>
          <w:sz w:val="18"/>
          <w:szCs w:val="18"/>
          <w:u w:val="single"/>
        </w:rPr>
        <w:t xml:space="preserve"> (Heavy) Industrial District</w:t>
      </w:r>
      <w:r w:rsidRPr="00DF32DF">
        <w:rPr>
          <w:rFonts w:ascii="Lucida Fax" w:hAnsi="Lucida Fax" w:cs="Microsoft Sans Serif"/>
          <w:sz w:val="18"/>
          <w:szCs w:val="18"/>
          <w:u w:val="single"/>
        </w:rPr>
        <w:t xml:space="preserve">.  </w:t>
      </w:r>
    </w:p>
    <w:p w:rsidR="004D4C38" w:rsidRPr="00033D22" w:rsidRDefault="004D4C38" w:rsidP="004D4C38">
      <w:pPr>
        <w:spacing w:line="276" w:lineRule="auto"/>
        <w:jc w:val="center"/>
        <w:rPr>
          <w:rFonts w:ascii="Lucida Fax" w:hAnsi="Lucida Fax"/>
          <w:i/>
          <w:sz w:val="16"/>
          <w:szCs w:val="16"/>
        </w:rPr>
      </w:pPr>
      <w:r w:rsidRPr="00033D22">
        <w:rPr>
          <w:rFonts w:ascii="Lucida Fax" w:hAnsi="Lucida Fax"/>
          <w:i/>
          <w:sz w:val="16"/>
          <w:szCs w:val="16"/>
        </w:rPr>
        <w:t>The following provides general descriptions of the existing and proposed zoning districts:</w:t>
      </w:r>
    </w:p>
    <w:p w:rsidR="004D4C38" w:rsidRPr="00033D22" w:rsidRDefault="004D4C38" w:rsidP="004D4C38">
      <w:pPr>
        <w:spacing w:line="276" w:lineRule="auto"/>
        <w:jc w:val="center"/>
        <w:rPr>
          <w:rFonts w:ascii="Lucida Fax" w:hAnsi="Lucida Fax"/>
          <w:i/>
          <w:sz w:val="16"/>
          <w:szCs w:val="16"/>
        </w:rPr>
      </w:pPr>
    </w:p>
    <w:p w:rsidR="004D4C38" w:rsidRPr="00033D22" w:rsidRDefault="004D4C38" w:rsidP="004D4C38">
      <w:pPr>
        <w:spacing w:line="276" w:lineRule="auto"/>
        <w:rPr>
          <w:rFonts w:ascii="Lucida Fax" w:hAnsi="Lucida Fax" w:cs="Shruti"/>
          <w:sz w:val="16"/>
          <w:szCs w:val="16"/>
        </w:rPr>
      </w:pPr>
      <w:r w:rsidRPr="00033D22">
        <w:rPr>
          <w:rFonts w:ascii="Lucida Fax" w:hAnsi="Lucida Fax" w:cs="Shruti"/>
          <w:sz w:val="16"/>
          <w:szCs w:val="16"/>
        </w:rPr>
        <w:t xml:space="preserve">The </w:t>
      </w:r>
      <w:r w:rsidRPr="00033D22">
        <w:rPr>
          <w:rFonts w:ascii="Lucida Fax" w:hAnsi="Lucida Fax" w:cs="Shruti"/>
          <w:b/>
          <w:sz w:val="16"/>
          <w:szCs w:val="16"/>
        </w:rPr>
        <w:t>R-20</w:t>
      </w:r>
      <w:r w:rsidRPr="00033D22">
        <w:rPr>
          <w:rFonts w:ascii="Lucida Fax" w:hAnsi="Lucida Fax" w:cs="Shruti"/>
          <w:sz w:val="16"/>
          <w:szCs w:val="16"/>
        </w:rPr>
        <w:t xml:space="preserve"> district is designed to accommodate single-family dwelling units.  Lots in the R-20 district are required to have a minimum density of 20,000 square feet, 100 feet in width and building setbacks of 30 feet from the street right-of-way property line and 10 feet from all other property lines.</w:t>
      </w:r>
    </w:p>
    <w:p w:rsidR="004D4C38" w:rsidRPr="00033D22" w:rsidRDefault="004D4C38" w:rsidP="004D4C38">
      <w:pPr>
        <w:spacing w:line="276" w:lineRule="auto"/>
        <w:rPr>
          <w:rFonts w:ascii="Lucida Fax" w:hAnsi="Lucida Fax" w:cs="Shruti"/>
          <w:sz w:val="16"/>
          <w:szCs w:val="16"/>
        </w:rPr>
      </w:pPr>
    </w:p>
    <w:p w:rsidR="004D4C38" w:rsidRPr="00033D22" w:rsidRDefault="004D4C38" w:rsidP="004D4C38">
      <w:pPr>
        <w:spacing w:line="276" w:lineRule="auto"/>
        <w:rPr>
          <w:rFonts w:ascii="Lucida Fax" w:hAnsi="Lucida Fax" w:cs="Shruti"/>
          <w:sz w:val="16"/>
          <w:szCs w:val="16"/>
        </w:rPr>
      </w:pPr>
      <w:r w:rsidRPr="00033D22">
        <w:rPr>
          <w:rFonts w:ascii="Lucida Fax" w:hAnsi="Lucida Fax" w:cs="Shruti"/>
          <w:sz w:val="16"/>
          <w:szCs w:val="16"/>
        </w:rPr>
        <w:t xml:space="preserve">The </w:t>
      </w:r>
      <w:r w:rsidRPr="00033D22">
        <w:rPr>
          <w:rFonts w:ascii="Lucida Fax" w:hAnsi="Lucida Fax" w:cs="Shruti"/>
          <w:b/>
          <w:sz w:val="16"/>
          <w:szCs w:val="16"/>
        </w:rPr>
        <w:t>B-4</w:t>
      </w:r>
      <w:r w:rsidRPr="00033D22">
        <w:rPr>
          <w:rFonts w:ascii="Lucida Fax" w:hAnsi="Lucida Fax" w:cs="Shruti"/>
          <w:sz w:val="16"/>
          <w:szCs w:val="16"/>
        </w:rPr>
        <w:t xml:space="preserve"> district is designed to accommodate the widest range of commercial activities with no minimum density (square footage) and a lot width of 70 feet.  Setbacks from the street right-of-way property line are 20 feet and the distances from other property lines are determined by the rating of the exterior wall of construction.</w:t>
      </w:r>
    </w:p>
    <w:p w:rsidR="004D4C38" w:rsidRPr="00033D22" w:rsidRDefault="004D4C38" w:rsidP="004D4C38">
      <w:pPr>
        <w:spacing w:line="276" w:lineRule="auto"/>
        <w:rPr>
          <w:rFonts w:ascii="Lucida Fax" w:hAnsi="Lucida Fax" w:cs="Shruti"/>
          <w:sz w:val="16"/>
          <w:szCs w:val="16"/>
        </w:rPr>
      </w:pPr>
    </w:p>
    <w:p w:rsidR="00B40B76" w:rsidRPr="00033D22" w:rsidRDefault="004D4C38" w:rsidP="004D4C38">
      <w:pPr>
        <w:spacing w:line="276" w:lineRule="auto"/>
        <w:rPr>
          <w:rFonts w:ascii="Lucida Fax" w:hAnsi="Lucida Fax" w:cs="Shruti"/>
          <w:sz w:val="16"/>
          <w:szCs w:val="16"/>
        </w:rPr>
      </w:pPr>
      <w:r w:rsidRPr="00033D22">
        <w:rPr>
          <w:rFonts w:ascii="Lucida Fax" w:hAnsi="Lucida Fax" w:cs="Shruti"/>
          <w:sz w:val="16"/>
          <w:szCs w:val="16"/>
        </w:rPr>
        <w:t xml:space="preserve">The </w:t>
      </w:r>
      <w:r w:rsidRPr="00033D22">
        <w:rPr>
          <w:rFonts w:ascii="Lucida Fax" w:hAnsi="Lucida Fax" w:cs="Shruti"/>
          <w:b/>
          <w:sz w:val="16"/>
          <w:szCs w:val="16"/>
        </w:rPr>
        <w:t>Entertainment Overlay District (EOD)</w:t>
      </w:r>
      <w:r w:rsidRPr="00033D22">
        <w:rPr>
          <w:rFonts w:ascii="Lucida Fax" w:hAnsi="Lucida Fax" w:cs="Shruti"/>
          <w:sz w:val="16"/>
          <w:szCs w:val="16"/>
        </w:rPr>
        <w:t xml:space="preserve"> is located over all B-4 commercial district properties in the designated </w:t>
      </w:r>
      <w:r w:rsidRPr="00033D22">
        <w:rPr>
          <w:rFonts w:ascii="Lucida Fax" w:hAnsi="Lucida Fax" w:cs="Shruti"/>
          <w:i/>
          <w:sz w:val="16"/>
          <w:szCs w:val="16"/>
        </w:rPr>
        <w:t>Carolina Crossroads</w:t>
      </w:r>
      <w:r w:rsidRPr="00033D22">
        <w:rPr>
          <w:rFonts w:ascii="Lucida Fax" w:hAnsi="Lucida Fax" w:cs="Shruti"/>
          <w:sz w:val="16"/>
          <w:szCs w:val="16"/>
        </w:rPr>
        <w:t xml:space="preserve"> area.  The density and dimensional requirements of the B-4 district are </w:t>
      </w:r>
    </w:p>
    <w:p w:rsidR="004D4C38" w:rsidRPr="00033D22" w:rsidRDefault="004D4C38" w:rsidP="004D4C38">
      <w:pPr>
        <w:spacing w:line="276" w:lineRule="auto"/>
        <w:rPr>
          <w:rFonts w:ascii="Lucida Fax" w:hAnsi="Lucida Fax" w:cs="Shruti"/>
          <w:sz w:val="16"/>
          <w:szCs w:val="16"/>
        </w:rPr>
      </w:pPr>
      <w:r w:rsidRPr="00033D22">
        <w:rPr>
          <w:rFonts w:ascii="Lucida Fax" w:hAnsi="Lucida Fax" w:cs="Shruti"/>
          <w:sz w:val="16"/>
          <w:szCs w:val="16"/>
        </w:rPr>
        <w:t>applicable in the EOD.  The EOD is unique in that it allows only uses permitted in the Table of Permissible Uses in the Entertainment Overlay District (Land Use Ordinance</w:t>
      </w:r>
      <w:r w:rsidR="0070054B" w:rsidRPr="00033D22">
        <w:rPr>
          <w:rFonts w:ascii="Lucida Fax" w:hAnsi="Lucida Fax" w:cs="Shruti"/>
          <w:sz w:val="16"/>
          <w:szCs w:val="16"/>
        </w:rPr>
        <w:t xml:space="preserve"> Article XXIV, Section 151-363).</w:t>
      </w:r>
    </w:p>
    <w:p w:rsidR="004D4C38" w:rsidRPr="00033D22" w:rsidRDefault="004D4C38" w:rsidP="004D4C38">
      <w:pPr>
        <w:spacing w:line="276" w:lineRule="auto"/>
        <w:rPr>
          <w:rFonts w:ascii="Lucida Fax" w:hAnsi="Lucida Fax" w:cs="Shruti"/>
          <w:sz w:val="16"/>
          <w:szCs w:val="16"/>
        </w:rPr>
      </w:pPr>
    </w:p>
    <w:p w:rsidR="004D4C38" w:rsidRPr="00033D22" w:rsidRDefault="004D4C38" w:rsidP="004D4C38">
      <w:pPr>
        <w:spacing w:line="276" w:lineRule="auto"/>
        <w:rPr>
          <w:rFonts w:ascii="Lucida Fax" w:hAnsi="Lucida Fax"/>
          <w:sz w:val="16"/>
          <w:szCs w:val="16"/>
        </w:rPr>
      </w:pPr>
      <w:r w:rsidRPr="00033D22">
        <w:rPr>
          <w:rFonts w:ascii="Lucida Fax" w:hAnsi="Lucida Fax"/>
          <w:sz w:val="16"/>
          <w:szCs w:val="16"/>
        </w:rPr>
        <w:t xml:space="preserve">The uses allowed in each zoning district are identified in Section 151-149 Table of Permitted Uses </w:t>
      </w:r>
      <w:r w:rsidRPr="00033D22">
        <w:rPr>
          <w:rFonts w:ascii="Lucida Fax" w:hAnsi="Lucida Fax"/>
          <w:b/>
          <w:i/>
          <w:sz w:val="16"/>
          <w:szCs w:val="16"/>
          <w:u w:val="single"/>
        </w:rPr>
        <w:t>(attached)</w:t>
      </w:r>
      <w:r w:rsidRPr="00033D22">
        <w:rPr>
          <w:rFonts w:ascii="Lucida Fax" w:hAnsi="Lucida Fax"/>
          <w:sz w:val="16"/>
          <w:szCs w:val="16"/>
        </w:rPr>
        <w:t xml:space="preserve"> of the City of Roanoke Rapids Land Use Ordinance.  The specific uses permitted in the Entertainment Overlay District ar</w:t>
      </w:r>
      <w:r w:rsidR="0070054B" w:rsidRPr="00033D22">
        <w:rPr>
          <w:rFonts w:ascii="Lucida Fax" w:hAnsi="Lucida Fax"/>
          <w:sz w:val="16"/>
          <w:szCs w:val="16"/>
        </w:rPr>
        <w:t>e indicated in Section 151-363 and are as follows:</w:t>
      </w:r>
    </w:p>
    <w:p w:rsidR="00F16B06" w:rsidRDefault="00F16B06" w:rsidP="00F16B06">
      <w:pPr>
        <w:tabs>
          <w:tab w:val="center" w:pos="4680"/>
        </w:tabs>
        <w:spacing w:line="276" w:lineRule="auto"/>
        <w:jc w:val="right"/>
        <w:rPr>
          <w:rFonts w:ascii="Lucida Sans" w:hAnsi="Lucida Sans"/>
          <w:b/>
          <w:i/>
          <w:sz w:val="18"/>
          <w:szCs w:val="18"/>
        </w:rPr>
      </w:pPr>
      <w:r w:rsidRPr="00645F91">
        <w:rPr>
          <w:rFonts w:ascii="Lucida Sans" w:hAnsi="Lucida Sans"/>
          <w:b/>
          <w:i/>
          <w:sz w:val="18"/>
          <w:szCs w:val="18"/>
        </w:rPr>
        <w:lastRenderedPageBreak/>
        <w:t xml:space="preserve">Minute Book Page </w:t>
      </w:r>
      <w:r>
        <w:rPr>
          <w:rFonts w:ascii="Lucida Sans" w:hAnsi="Lucida Sans"/>
          <w:b/>
          <w:i/>
          <w:sz w:val="18"/>
          <w:szCs w:val="18"/>
        </w:rPr>
        <w:t>18091</w:t>
      </w:r>
    </w:p>
    <w:p w:rsidR="00F86F24" w:rsidRDefault="00F86F24" w:rsidP="00AC6677">
      <w:pPr>
        <w:pStyle w:val="BodyTextIndent"/>
        <w:ind w:left="0" w:firstLine="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620"/>
        <w:gridCol w:w="2250"/>
        <w:gridCol w:w="2880"/>
      </w:tblGrid>
      <w:tr w:rsidR="00F86F24" w:rsidTr="00F16B06">
        <w:trPr>
          <w:tblHeader/>
        </w:trPr>
        <w:tc>
          <w:tcPr>
            <w:tcW w:w="9690" w:type="dxa"/>
            <w:gridSpan w:val="4"/>
            <w:tcBorders>
              <w:top w:val="single" w:sz="24" w:space="0" w:color="auto"/>
              <w:left w:val="single" w:sz="24" w:space="0" w:color="auto"/>
              <w:right w:val="single" w:sz="24" w:space="0" w:color="auto"/>
            </w:tcBorders>
          </w:tcPr>
          <w:p w:rsidR="00F86F24" w:rsidRPr="00F16B06" w:rsidRDefault="00F86F24" w:rsidP="00B10E00">
            <w:pPr>
              <w:pStyle w:val="BodyTextIndent"/>
              <w:ind w:firstLine="0"/>
              <w:jc w:val="center"/>
              <w:rPr>
                <w:b/>
                <w:sz w:val="16"/>
                <w:szCs w:val="16"/>
              </w:rPr>
            </w:pPr>
            <w:r w:rsidRPr="00F16B06">
              <w:rPr>
                <w:b/>
                <w:sz w:val="16"/>
                <w:szCs w:val="16"/>
              </w:rPr>
              <w:t>Table of Permitted Uses in the Entertainment Overlay District</w:t>
            </w:r>
          </w:p>
        </w:tc>
      </w:tr>
      <w:tr w:rsidR="00F86F24" w:rsidTr="00F16B06">
        <w:trPr>
          <w:tblHeader/>
        </w:trPr>
        <w:tc>
          <w:tcPr>
            <w:tcW w:w="2940" w:type="dxa"/>
            <w:tcBorders>
              <w:left w:val="single" w:sz="24" w:space="0" w:color="auto"/>
              <w:bottom w:val="single" w:sz="24" w:space="0" w:color="auto"/>
            </w:tcBorders>
          </w:tcPr>
          <w:p w:rsidR="00F86F24" w:rsidRPr="00F86F24" w:rsidRDefault="00F86F24" w:rsidP="00B10E00">
            <w:pPr>
              <w:pStyle w:val="BodyTextIndent"/>
              <w:ind w:firstLine="0"/>
              <w:rPr>
                <w:b/>
                <w:sz w:val="16"/>
                <w:szCs w:val="16"/>
              </w:rPr>
            </w:pPr>
            <w:r w:rsidRPr="00F86F24">
              <w:rPr>
                <w:b/>
                <w:sz w:val="16"/>
                <w:szCs w:val="16"/>
              </w:rPr>
              <w:t>Use</w:t>
            </w:r>
          </w:p>
        </w:tc>
        <w:tc>
          <w:tcPr>
            <w:tcW w:w="1620" w:type="dxa"/>
            <w:tcBorders>
              <w:bottom w:val="single" w:sz="24" w:space="0" w:color="auto"/>
            </w:tcBorders>
          </w:tcPr>
          <w:p w:rsidR="00F86F24" w:rsidRPr="00F86F24" w:rsidRDefault="00F86F24" w:rsidP="00F86F24">
            <w:pPr>
              <w:pStyle w:val="BodyTextIndent"/>
              <w:ind w:left="342" w:firstLine="0"/>
              <w:rPr>
                <w:b/>
                <w:sz w:val="16"/>
                <w:szCs w:val="16"/>
              </w:rPr>
            </w:pPr>
            <w:r w:rsidRPr="00F86F24">
              <w:rPr>
                <w:b/>
                <w:sz w:val="16"/>
                <w:szCs w:val="16"/>
              </w:rPr>
              <w:t>By Right</w:t>
            </w:r>
          </w:p>
        </w:tc>
        <w:tc>
          <w:tcPr>
            <w:tcW w:w="2250" w:type="dxa"/>
            <w:tcBorders>
              <w:bottom w:val="single" w:sz="24" w:space="0" w:color="auto"/>
            </w:tcBorders>
          </w:tcPr>
          <w:p w:rsidR="00F86F24" w:rsidRPr="00F86F24" w:rsidRDefault="00F86F24" w:rsidP="00AC6677">
            <w:pPr>
              <w:pStyle w:val="BodyTextIndent"/>
              <w:ind w:left="342" w:firstLine="0"/>
              <w:rPr>
                <w:b/>
                <w:sz w:val="16"/>
                <w:szCs w:val="16"/>
              </w:rPr>
            </w:pPr>
            <w:r w:rsidRPr="00F86F24">
              <w:rPr>
                <w:b/>
                <w:sz w:val="16"/>
                <w:szCs w:val="16"/>
              </w:rPr>
              <w:t>By Special Use Permit</w:t>
            </w:r>
          </w:p>
        </w:tc>
        <w:tc>
          <w:tcPr>
            <w:tcW w:w="2880" w:type="dxa"/>
            <w:tcBorders>
              <w:bottom w:val="single" w:sz="24" w:space="0" w:color="auto"/>
              <w:right w:val="single" w:sz="24" w:space="0" w:color="auto"/>
            </w:tcBorders>
          </w:tcPr>
          <w:p w:rsidR="00F86F24" w:rsidRPr="00F16B06" w:rsidRDefault="00F86F24" w:rsidP="00F86F24">
            <w:pPr>
              <w:pStyle w:val="BodyTextIndent"/>
              <w:ind w:left="432" w:firstLine="0"/>
              <w:rPr>
                <w:b/>
                <w:sz w:val="16"/>
                <w:szCs w:val="16"/>
              </w:rPr>
            </w:pPr>
            <w:r w:rsidRPr="00F16B06">
              <w:rPr>
                <w:b/>
                <w:sz w:val="16"/>
                <w:szCs w:val="16"/>
              </w:rPr>
              <w:t>By Conditional Use Permit</w:t>
            </w: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ABC stores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Accessory Uses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Antiques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Arcades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bottom w:val="single" w:sz="4" w:space="0" w:color="auto"/>
            </w:tcBorders>
          </w:tcPr>
          <w:p w:rsidR="00F86F24" w:rsidRPr="00F16B06" w:rsidRDefault="00F86F24" w:rsidP="00F86F24">
            <w:pPr>
              <w:pStyle w:val="BodyTextIndent"/>
              <w:ind w:left="222" w:firstLine="0"/>
              <w:rPr>
                <w:sz w:val="14"/>
                <w:szCs w:val="14"/>
              </w:rPr>
            </w:pPr>
            <w:r w:rsidRPr="00F16B06">
              <w:rPr>
                <w:sz w:val="14"/>
                <w:szCs w:val="14"/>
              </w:rPr>
              <w:t>Art galleries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rPr>
          <w:trHeight w:val="257"/>
        </w:trPr>
        <w:tc>
          <w:tcPr>
            <w:tcW w:w="2940" w:type="dxa"/>
            <w:tcBorders>
              <w:top w:val="single" w:sz="4" w:space="0" w:color="auto"/>
              <w:left w:val="single" w:sz="18" w:space="0" w:color="auto"/>
              <w:bottom w:val="single" w:sz="4" w:space="0" w:color="auto"/>
            </w:tcBorders>
          </w:tcPr>
          <w:p w:rsidR="00F86F24" w:rsidRPr="00F16B06" w:rsidRDefault="00F86F24" w:rsidP="00F86F24">
            <w:pPr>
              <w:pStyle w:val="BodyTextIndent"/>
              <w:ind w:left="222" w:firstLine="0"/>
              <w:rPr>
                <w:sz w:val="14"/>
                <w:szCs w:val="14"/>
              </w:rPr>
            </w:pPr>
            <w:r w:rsidRPr="00F16B06">
              <w:rPr>
                <w:sz w:val="14"/>
                <w:szCs w:val="14"/>
              </w:rPr>
              <w:t>Arts &amp; craft shops</w:t>
            </w:r>
          </w:p>
        </w:tc>
        <w:tc>
          <w:tcPr>
            <w:tcW w:w="1620" w:type="dxa"/>
            <w:tcBorders>
              <w:bottom w:val="single" w:sz="4" w:space="0" w:color="auto"/>
            </w:tcBorders>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Borders>
              <w:bottom w:val="single" w:sz="4" w:space="0" w:color="auto"/>
            </w:tcBorders>
          </w:tcPr>
          <w:p w:rsidR="00F86F24" w:rsidRPr="00F16B06" w:rsidRDefault="00F86F24" w:rsidP="00B10E00">
            <w:pPr>
              <w:pStyle w:val="BodyTextIndent"/>
              <w:ind w:firstLine="0"/>
              <w:jc w:val="center"/>
              <w:rPr>
                <w:sz w:val="14"/>
                <w:szCs w:val="14"/>
              </w:rPr>
            </w:pPr>
          </w:p>
        </w:tc>
        <w:tc>
          <w:tcPr>
            <w:tcW w:w="2880" w:type="dxa"/>
            <w:tcBorders>
              <w:bottom w:val="single" w:sz="4" w:space="0" w:color="auto"/>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Athletic fields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Aquariums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rPr>
          <w:trHeight w:val="206"/>
        </w:trPr>
        <w:tc>
          <w:tcPr>
            <w:tcW w:w="2940" w:type="dxa"/>
            <w:tcBorders>
              <w:left w:val="single" w:sz="18" w:space="0" w:color="auto"/>
              <w:bottom w:val="single" w:sz="4" w:space="0" w:color="auto"/>
            </w:tcBorders>
          </w:tcPr>
          <w:p w:rsidR="00F86F24" w:rsidRPr="00F16B06" w:rsidRDefault="00F86F24" w:rsidP="00F86F24">
            <w:pPr>
              <w:pStyle w:val="BodyTextIndent"/>
              <w:ind w:left="222" w:firstLine="0"/>
              <w:rPr>
                <w:sz w:val="14"/>
                <w:szCs w:val="14"/>
              </w:rPr>
            </w:pPr>
            <w:r w:rsidRPr="00F16B06">
              <w:rPr>
                <w:sz w:val="14"/>
                <w:szCs w:val="14"/>
              </w:rPr>
              <w:t>Bakeries</w:t>
            </w:r>
          </w:p>
        </w:tc>
        <w:tc>
          <w:tcPr>
            <w:tcW w:w="1620" w:type="dxa"/>
            <w:tcBorders>
              <w:bottom w:val="single" w:sz="4" w:space="0" w:color="auto"/>
            </w:tcBorders>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Borders>
              <w:bottom w:val="single" w:sz="4" w:space="0" w:color="auto"/>
            </w:tcBorders>
          </w:tcPr>
          <w:p w:rsidR="00F86F24" w:rsidRPr="00F16B06" w:rsidRDefault="00F86F24" w:rsidP="00B10E00">
            <w:pPr>
              <w:pStyle w:val="BodyTextIndent"/>
              <w:ind w:firstLine="0"/>
              <w:jc w:val="center"/>
              <w:rPr>
                <w:sz w:val="14"/>
                <w:szCs w:val="14"/>
              </w:rPr>
            </w:pPr>
          </w:p>
        </w:tc>
        <w:tc>
          <w:tcPr>
            <w:tcW w:w="2880" w:type="dxa"/>
            <w:tcBorders>
              <w:bottom w:val="single" w:sz="4" w:space="0" w:color="auto"/>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Banks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rPr>
          <w:trHeight w:val="144"/>
        </w:trPr>
        <w:tc>
          <w:tcPr>
            <w:tcW w:w="2940" w:type="dxa"/>
            <w:tcBorders>
              <w:left w:val="single" w:sz="18" w:space="0" w:color="auto"/>
              <w:bottom w:val="nil"/>
            </w:tcBorders>
          </w:tcPr>
          <w:p w:rsidR="00F86F24" w:rsidRPr="00F16B06" w:rsidRDefault="00F86F24" w:rsidP="00F86F24">
            <w:pPr>
              <w:pStyle w:val="BodyTextIndent"/>
              <w:ind w:left="222" w:firstLine="0"/>
              <w:rPr>
                <w:sz w:val="14"/>
                <w:szCs w:val="14"/>
              </w:rPr>
            </w:pPr>
            <w:r w:rsidRPr="00F16B06">
              <w:rPr>
                <w:sz w:val="14"/>
                <w:szCs w:val="14"/>
              </w:rPr>
              <w:t>Bars</w:t>
            </w:r>
          </w:p>
        </w:tc>
        <w:tc>
          <w:tcPr>
            <w:tcW w:w="1620" w:type="dxa"/>
            <w:tcBorders>
              <w:bottom w:val="nil"/>
            </w:tcBorders>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Borders>
              <w:bottom w:val="nil"/>
            </w:tcBorders>
          </w:tcPr>
          <w:p w:rsidR="00F86F24" w:rsidRPr="00F16B06" w:rsidRDefault="00F86F24" w:rsidP="00B10E00">
            <w:pPr>
              <w:pStyle w:val="BodyTextIndent"/>
              <w:ind w:firstLine="0"/>
              <w:jc w:val="center"/>
              <w:rPr>
                <w:sz w:val="14"/>
                <w:szCs w:val="14"/>
              </w:rPr>
            </w:pPr>
          </w:p>
        </w:tc>
        <w:tc>
          <w:tcPr>
            <w:tcW w:w="2880" w:type="dxa"/>
            <w:tcBorders>
              <w:bottom w:val="nil"/>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Boating</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Book stores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Bowling alleys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Bumper cars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Bungee jumps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Candy, ice cream, etc. shops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Car washes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Clothing shops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Coliseums &amp; Stadiums</w:t>
            </w:r>
          </w:p>
        </w:tc>
        <w:tc>
          <w:tcPr>
            <w:tcW w:w="1620" w:type="dxa"/>
          </w:tcPr>
          <w:p w:rsidR="00F86F24" w:rsidRPr="00F16B06" w:rsidRDefault="00F86F24" w:rsidP="00F86F24">
            <w:pPr>
              <w:pStyle w:val="BodyTextIndent"/>
              <w:ind w:left="342" w:firstLine="0"/>
              <w:jc w:val="center"/>
              <w:rPr>
                <w:sz w:val="14"/>
                <w:szCs w:val="14"/>
              </w:rPr>
            </w:pPr>
          </w:p>
        </w:tc>
        <w:tc>
          <w:tcPr>
            <w:tcW w:w="2250" w:type="dxa"/>
          </w:tcPr>
          <w:p w:rsidR="00F86F24" w:rsidRPr="00F16B06" w:rsidRDefault="00F86F24"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Comedy club</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Convenient marts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Department stores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Dwellings, multi-family residence</w:t>
            </w:r>
          </w:p>
        </w:tc>
        <w:tc>
          <w:tcPr>
            <w:tcW w:w="1620" w:type="dxa"/>
          </w:tcPr>
          <w:p w:rsidR="00F86F24" w:rsidRPr="00F16B06" w:rsidRDefault="00F86F24" w:rsidP="00F86F24">
            <w:pPr>
              <w:pStyle w:val="BodyTextIndent"/>
              <w:ind w:left="342" w:firstLine="0"/>
              <w:jc w:val="center"/>
              <w:rPr>
                <w:sz w:val="14"/>
                <w:szCs w:val="14"/>
              </w:rPr>
            </w:pPr>
          </w:p>
        </w:tc>
        <w:tc>
          <w:tcPr>
            <w:tcW w:w="2250" w:type="dxa"/>
          </w:tcPr>
          <w:p w:rsidR="00F86F24" w:rsidRPr="00F16B06" w:rsidRDefault="00F86F24"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Fuel sales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F86F24" w:rsidP="00F86F24">
            <w:pPr>
              <w:pStyle w:val="BodyTextIndent"/>
              <w:ind w:left="222" w:firstLine="0"/>
              <w:rPr>
                <w:sz w:val="14"/>
                <w:szCs w:val="14"/>
              </w:rPr>
            </w:pPr>
            <w:r w:rsidRPr="00F16B06">
              <w:rPr>
                <w:sz w:val="14"/>
                <w:szCs w:val="14"/>
              </w:rPr>
              <w:t>Gift shops</w:t>
            </w:r>
          </w:p>
        </w:tc>
        <w:tc>
          <w:tcPr>
            <w:tcW w:w="1620" w:type="dxa"/>
          </w:tcPr>
          <w:p w:rsidR="00F86F24" w:rsidRPr="00F16B06" w:rsidRDefault="00F86F24"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F86F24" w:rsidTr="00F16B06">
        <w:tc>
          <w:tcPr>
            <w:tcW w:w="2940" w:type="dxa"/>
            <w:tcBorders>
              <w:left w:val="single" w:sz="18" w:space="0" w:color="auto"/>
            </w:tcBorders>
          </w:tcPr>
          <w:p w:rsidR="00F86F24" w:rsidRPr="00F16B06" w:rsidRDefault="00AC6677" w:rsidP="00F86F24">
            <w:pPr>
              <w:pStyle w:val="BodyTextIndent"/>
              <w:ind w:left="222" w:firstLine="0"/>
              <w:rPr>
                <w:sz w:val="14"/>
                <w:szCs w:val="14"/>
              </w:rPr>
            </w:pPr>
            <w:r w:rsidRPr="00F16B06">
              <w:rPr>
                <w:sz w:val="14"/>
                <w:szCs w:val="14"/>
              </w:rPr>
              <w:t>Golf courses</w:t>
            </w:r>
          </w:p>
        </w:tc>
        <w:tc>
          <w:tcPr>
            <w:tcW w:w="1620" w:type="dxa"/>
          </w:tcPr>
          <w:p w:rsidR="00F86F24"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F86F24" w:rsidRPr="00F16B06" w:rsidRDefault="00F86F24" w:rsidP="00B10E00">
            <w:pPr>
              <w:pStyle w:val="BodyTextIndent"/>
              <w:ind w:firstLine="0"/>
              <w:jc w:val="center"/>
              <w:rPr>
                <w:sz w:val="14"/>
                <w:szCs w:val="14"/>
              </w:rPr>
            </w:pPr>
          </w:p>
        </w:tc>
        <w:tc>
          <w:tcPr>
            <w:tcW w:w="2880" w:type="dxa"/>
            <w:tcBorders>
              <w:right w:val="single" w:sz="18" w:space="0" w:color="auto"/>
            </w:tcBorders>
          </w:tcPr>
          <w:p w:rsidR="00F86F24" w:rsidRPr="00F16B06" w:rsidRDefault="00F86F24"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Golf, miniature</w:t>
            </w:r>
          </w:p>
        </w:tc>
        <w:tc>
          <w:tcPr>
            <w:tcW w:w="1620" w:type="dxa"/>
          </w:tcPr>
          <w:p w:rsidR="00AC6677" w:rsidRPr="00F16B06" w:rsidRDefault="00AC6677" w:rsidP="00AC6677">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Hobby &amp; game shops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Hotels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Home furnishings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Jewelry shops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Libraries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Motels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Motor vehicle raceway</w:t>
            </w:r>
          </w:p>
        </w:tc>
        <w:tc>
          <w:tcPr>
            <w:tcW w:w="1620" w:type="dxa"/>
          </w:tcPr>
          <w:p w:rsidR="00AC6677" w:rsidRPr="00F16B06" w:rsidRDefault="00AC6677" w:rsidP="00F86F24">
            <w:pPr>
              <w:pStyle w:val="BodyTextIndent"/>
              <w:ind w:left="342" w:firstLine="0"/>
              <w:jc w:val="center"/>
              <w:rPr>
                <w:sz w:val="14"/>
                <w:szCs w:val="14"/>
              </w:rPr>
            </w:pP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r w:rsidRPr="00F16B06">
              <w:rPr>
                <w:sz w:val="14"/>
                <w:szCs w:val="14"/>
              </w:rPr>
              <w:t>X</w:t>
            </w: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Movie theaters</w:t>
            </w:r>
          </w:p>
        </w:tc>
        <w:tc>
          <w:tcPr>
            <w:tcW w:w="1620" w:type="dxa"/>
          </w:tcPr>
          <w:p w:rsidR="00AC6677" w:rsidRPr="00F16B06" w:rsidRDefault="00AC6677"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AC6677" w:rsidP="00F86F24">
            <w:pPr>
              <w:pStyle w:val="BodyTextIndent"/>
              <w:ind w:left="222" w:firstLine="0"/>
              <w:rPr>
                <w:sz w:val="14"/>
                <w:szCs w:val="14"/>
              </w:rPr>
            </w:pPr>
            <w:r w:rsidRPr="00F16B06">
              <w:rPr>
                <w:sz w:val="14"/>
                <w:szCs w:val="14"/>
              </w:rPr>
              <w:t>Multi-use outdoor recreation facility</w:t>
            </w:r>
          </w:p>
        </w:tc>
        <w:tc>
          <w:tcPr>
            <w:tcW w:w="1620" w:type="dxa"/>
          </w:tcPr>
          <w:p w:rsidR="00AC6677" w:rsidRPr="00F16B06" w:rsidRDefault="00AC6677" w:rsidP="00F86F24">
            <w:pPr>
              <w:pStyle w:val="BodyTextIndent"/>
              <w:ind w:left="342" w:firstLine="0"/>
              <w:jc w:val="center"/>
              <w:rPr>
                <w:sz w:val="14"/>
                <w:szCs w:val="14"/>
              </w:rPr>
            </w:pP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r w:rsidRPr="00F16B06">
              <w:rPr>
                <w:sz w:val="14"/>
                <w:szCs w:val="14"/>
              </w:rPr>
              <w:t>X</w:t>
            </w:r>
          </w:p>
        </w:tc>
      </w:tr>
      <w:tr w:rsidR="00AC6677" w:rsidTr="00F16B06">
        <w:tc>
          <w:tcPr>
            <w:tcW w:w="2940" w:type="dxa"/>
            <w:tcBorders>
              <w:left w:val="single" w:sz="18" w:space="0" w:color="auto"/>
            </w:tcBorders>
          </w:tcPr>
          <w:p w:rsidR="00AC6677" w:rsidRPr="00F16B06" w:rsidRDefault="00B10E00" w:rsidP="00F86F24">
            <w:pPr>
              <w:pStyle w:val="BodyTextIndent"/>
              <w:ind w:left="222" w:firstLine="0"/>
              <w:rPr>
                <w:sz w:val="14"/>
                <w:szCs w:val="14"/>
              </w:rPr>
            </w:pPr>
            <w:r w:rsidRPr="00F16B06">
              <w:rPr>
                <w:sz w:val="14"/>
                <w:szCs w:val="14"/>
              </w:rPr>
              <w:t>Museums</w:t>
            </w:r>
          </w:p>
        </w:tc>
        <w:tc>
          <w:tcPr>
            <w:tcW w:w="1620" w:type="dxa"/>
          </w:tcPr>
          <w:p w:rsidR="00AC6677" w:rsidRPr="00F16B06" w:rsidRDefault="00B10E00"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B10E00" w:rsidP="00F86F24">
            <w:pPr>
              <w:pStyle w:val="BodyTextIndent"/>
              <w:ind w:left="222" w:firstLine="0"/>
              <w:rPr>
                <w:sz w:val="14"/>
                <w:szCs w:val="14"/>
              </w:rPr>
            </w:pPr>
            <w:r w:rsidRPr="00F16B06">
              <w:rPr>
                <w:sz w:val="14"/>
                <w:szCs w:val="14"/>
              </w:rPr>
              <w:t>Nightclubs</w:t>
            </w:r>
          </w:p>
        </w:tc>
        <w:tc>
          <w:tcPr>
            <w:tcW w:w="1620" w:type="dxa"/>
          </w:tcPr>
          <w:p w:rsidR="00AC6677" w:rsidRPr="00F16B06" w:rsidRDefault="00B10E00"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AC6677" w:rsidTr="00F16B06">
        <w:tc>
          <w:tcPr>
            <w:tcW w:w="2940" w:type="dxa"/>
            <w:tcBorders>
              <w:left w:val="single" w:sz="18" w:space="0" w:color="auto"/>
            </w:tcBorders>
          </w:tcPr>
          <w:p w:rsidR="00AC6677" w:rsidRPr="00F16B06" w:rsidRDefault="00B10E00" w:rsidP="00F86F24">
            <w:pPr>
              <w:pStyle w:val="BodyTextIndent"/>
              <w:ind w:left="222" w:firstLine="0"/>
              <w:rPr>
                <w:sz w:val="14"/>
                <w:szCs w:val="14"/>
              </w:rPr>
            </w:pPr>
            <w:r w:rsidRPr="00F16B06">
              <w:rPr>
                <w:sz w:val="14"/>
                <w:szCs w:val="14"/>
              </w:rPr>
              <w:t>Parks</w:t>
            </w:r>
          </w:p>
        </w:tc>
        <w:tc>
          <w:tcPr>
            <w:tcW w:w="1620" w:type="dxa"/>
          </w:tcPr>
          <w:p w:rsidR="00AC6677" w:rsidRPr="00F16B06" w:rsidRDefault="00B10E00" w:rsidP="00F86F24">
            <w:pPr>
              <w:pStyle w:val="BodyTextIndent"/>
              <w:ind w:left="342" w:firstLine="0"/>
              <w:jc w:val="center"/>
              <w:rPr>
                <w:sz w:val="14"/>
                <w:szCs w:val="14"/>
              </w:rPr>
            </w:pPr>
            <w:r w:rsidRPr="00F16B06">
              <w:rPr>
                <w:sz w:val="14"/>
                <w:szCs w:val="14"/>
              </w:rPr>
              <w:t>X</w:t>
            </w:r>
          </w:p>
        </w:tc>
        <w:tc>
          <w:tcPr>
            <w:tcW w:w="2250" w:type="dxa"/>
          </w:tcPr>
          <w:p w:rsidR="00AC6677" w:rsidRPr="00F16B06" w:rsidRDefault="00AC6677" w:rsidP="00B10E00">
            <w:pPr>
              <w:pStyle w:val="BodyTextIndent"/>
              <w:ind w:firstLine="0"/>
              <w:jc w:val="center"/>
              <w:rPr>
                <w:sz w:val="14"/>
                <w:szCs w:val="14"/>
              </w:rPr>
            </w:pPr>
          </w:p>
        </w:tc>
        <w:tc>
          <w:tcPr>
            <w:tcW w:w="2880" w:type="dxa"/>
            <w:tcBorders>
              <w:right w:val="single" w:sz="18" w:space="0" w:color="auto"/>
            </w:tcBorders>
          </w:tcPr>
          <w:p w:rsidR="00AC6677" w:rsidRPr="00F16B06" w:rsidRDefault="00AC6677"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B10E00" w:rsidP="00F86F24">
            <w:pPr>
              <w:pStyle w:val="BodyTextIndent"/>
              <w:ind w:left="222" w:firstLine="0"/>
              <w:rPr>
                <w:sz w:val="14"/>
                <w:szCs w:val="14"/>
              </w:rPr>
            </w:pPr>
            <w:r w:rsidRPr="00F16B06">
              <w:rPr>
                <w:sz w:val="14"/>
                <w:szCs w:val="14"/>
              </w:rPr>
              <w:t>Parks – RV</w:t>
            </w:r>
          </w:p>
        </w:tc>
        <w:tc>
          <w:tcPr>
            <w:tcW w:w="1620" w:type="dxa"/>
          </w:tcPr>
          <w:p w:rsidR="00B10E00" w:rsidRPr="00F16B06" w:rsidRDefault="00B10E00" w:rsidP="00F86F24">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B10E00" w:rsidP="00B10E00">
            <w:pPr>
              <w:pStyle w:val="BodyTextIndent"/>
              <w:ind w:left="222" w:firstLine="0"/>
              <w:rPr>
                <w:sz w:val="14"/>
                <w:szCs w:val="14"/>
              </w:rPr>
            </w:pPr>
            <w:r w:rsidRPr="00F16B06">
              <w:rPr>
                <w:sz w:val="14"/>
                <w:szCs w:val="14"/>
              </w:rPr>
              <w:t>Parks – Water</w:t>
            </w:r>
          </w:p>
        </w:tc>
        <w:tc>
          <w:tcPr>
            <w:tcW w:w="1620" w:type="dxa"/>
          </w:tcPr>
          <w:p w:rsidR="00B10E00" w:rsidRPr="00F16B06" w:rsidRDefault="00B10E00"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B10E00" w:rsidP="00B10E00">
            <w:pPr>
              <w:pStyle w:val="BodyTextIndent"/>
              <w:ind w:left="222" w:firstLine="0"/>
              <w:rPr>
                <w:sz w:val="14"/>
                <w:szCs w:val="14"/>
              </w:rPr>
            </w:pPr>
            <w:r w:rsidRPr="00F16B06">
              <w:rPr>
                <w:sz w:val="14"/>
                <w:szCs w:val="14"/>
              </w:rPr>
              <w:t>Pharmacies</w:t>
            </w:r>
          </w:p>
        </w:tc>
        <w:tc>
          <w:tcPr>
            <w:tcW w:w="1620" w:type="dxa"/>
          </w:tcPr>
          <w:p w:rsidR="00B10E00" w:rsidRPr="00F16B06" w:rsidRDefault="00B10E00"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B10E00" w:rsidP="00B10E00">
            <w:pPr>
              <w:pStyle w:val="BodyTextIndent"/>
              <w:ind w:left="222" w:firstLine="0"/>
              <w:rPr>
                <w:sz w:val="14"/>
                <w:szCs w:val="14"/>
              </w:rPr>
            </w:pPr>
            <w:r w:rsidRPr="00F16B06">
              <w:rPr>
                <w:sz w:val="14"/>
                <w:szCs w:val="14"/>
              </w:rPr>
              <w:t>Photography studios</w:t>
            </w:r>
          </w:p>
        </w:tc>
        <w:tc>
          <w:tcPr>
            <w:tcW w:w="1620" w:type="dxa"/>
          </w:tcPr>
          <w:p w:rsidR="00B10E00" w:rsidRPr="00F16B06" w:rsidRDefault="00B10E00"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B10E00" w:rsidP="00B10E00">
            <w:pPr>
              <w:pStyle w:val="BodyTextIndent"/>
              <w:ind w:left="222" w:firstLine="0"/>
              <w:rPr>
                <w:sz w:val="14"/>
                <w:szCs w:val="14"/>
              </w:rPr>
            </w:pPr>
            <w:r w:rsidRPr="00F16B06">
              <w:rPr>
                <w:sz w:val="14"/>
                <w:szCs w:val="14"/>
              </w:rPr>
              <w:t>Public buildings/services</w:t>
            </w:r>
          </w:p>
        </w:tc>
        <w:tc>
          <w:tcPr>
            <w:tcW w:w="1620" w:type="dxa"/>
          </w:tcPr>
          <w:p w:rsidR="00B10E00" w:rsidRPr="00F16B06" w:rsidRDefault="00B10E00"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5074BA" w:rsidP="00B10E00">
            <w:pPr>
              <w:pStyle w:val="BodyTextIndent"/>
              <w:ind w:left="222" w:firstLine="0"/>
              <w:rPr>
                <w:sz w:val="14"/>
                <w:szCs w:val="14"/>
              </w:rPr>
            </w:pPr>
            <w:r w:rsidRPr="00F16B06">
              <w:rPr>
                <w:sz w:val="14"/>
                <w:szCs w:val="14"/>
              </w:rPr>
              <w:t>Restaurants</w:t>
            </w:r>
          </w:p>
        </w:tc>
        <w:tc>
          <w:tcPr>
            <w:tcW w:w="1620" w:type="dxa"/>
          </w:tcPr>
          <w:p w:rsidR="00B10E00" w:rsidRPr="00F16B06" w:rsidRDefault="005074BA"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Roller coasters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Signs, off premises</w:t>
            </w:r>
          </w:p>
        </w:tc>
        <w:tc>
          <w:tcPr>
            <w:tcW w:w="1620" w:type="dxa"/>
          </w:tcPr>
          <w:p w:rsidR="00B10E00" w:rsidRPr="00F16B06" w:rsidRDefault="00B10E00" w:rsidP="00B10E00">
            <w:pPr>
              <w:pStyle w:val="BodyTextIndent"/>
              <w:ind w:left="342" w:firstLine="0"/>
              <w:jc w:val="center"/>
              <w:rPr>
                <w:sz w:val="14"/>
                <w:szCs w:val="14"/>
              </w:rPr>
            </w:pPr>
          </w:p>
        </w:tc>
        <w:tc>
          <w:tcPr>
            <w:tcW w:w="2250" w:type="dxa"/>
          </w:tcPr>
          <w:p w:rsidR="00B10E00" w:rsidRPr="00F16B06" w:rsidRDefault="0075741D"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Signs, on premises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Skateboard parks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Skating rinks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Special events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75741D" w:rsidP="00B10E00">
            <w:pPr>
              <w:pStyle w:val="BodyTextIndent"/>
              <w:ind w:left="222" w:firstLine="0"/>
              <w:rPr>
                <w:sz w:val="14"/>
                <w:szCs w:val="14"/>
              </w:rPr>
            </w:pPr>
            <w:r w:rsidRPr="00F16B06">
              <w:rPr>
                <w:sz w:val="14"/>
                <w:szCs w:val="14"/>
              </w:rPr>
              <w:t>Specialty food shops</w:t>
            </w:r>
          </w:p>
        </w:tc>
        <w:tc>
          <w:tcPr>
            <w:tcW w:w="1620" w:type="dxa"/>
          </w:tcPr>
          <w:p w:rsidR="00B10E00" w:rsidRPr="00F16B06" w:rsidRDefault="0075741D"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A73169" w:rsidP="00B10E00">
            <w:pPr>
              <w:pStyle w:val="BodyTextIndent"/>
              <w:ind w:left="222" w:firstLine="0"/>
              <w:rPr>
                <w:sz w:val="14"/>
                <w:szCs w:val="14"/>
              </w:rPr>
            </w:pPr>
            <w:r w:rsidRPr="00F16B06">
              <w:rPr>
                <w:sz w:val="14"/>
                <w:szCs w:val="14"/>
              </w:rPr>
              <w:t>Subdivisions – major</w:t>
            </w:r>
          </w:p>
        </w:tc>
        <w:tc>
          <w:tcPr>
            <w:tcW w:w="1620" w:type="dxa"/>
          </w:tcPr>
          <w:p w:rsidR="00B10E00" w:rsidRPr="00F16B06" w:rsidRDefault="00B10E00" w:rsidP="00B10E00">
            <w:pPr>
              <w:pStyle w:val="BodyTextIndent"/>
              <w:ind w:left="342" w:firstLine="0"/>
              <w:jc w:val="center"/>
              <w:rPr>
                <w:sz w:val="14"/>
                <w:szCs w:val="14"/>
              </w:rPr>
            </w:pPr>
          </w:p>
        </w:tc>
        <w:tc>
          <w:tcPr>
            <w:tcW w:w="2250" w:type="dxa"/>
          </w:tcPr>
          <w:p w:rsidR="00B10E00" w:rsidRPr="00F16B06" w:rsidRDefault="00A73169"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A73169" w:rsidP="00B10E00">
            <w:pPr>
              <w:pStyle w:val="BodyTextIndent"/>
              <w:ind w:left="222" w:firstLine="0"/>
              <w:rPr>
                <w:sz w:val="14"/>
                <w:szCs w:val="14"/>
              </w:rPr>
            </w:pPr>
            <w:r w:rsidRPr="00F16B06">
              <w:rPr>
                <w:sz w:val="14"/>
                <w:szCs w:val="14"/>
              </w:rPr>
              <w:t>Subdivisions – minor</w:t>
            </w:r>
          </w:p>
        </w:tc>
        <w:tc>
          <w:tcPr>
            <w:tcW w:w="1620" w:type="dxa"/>
          </w:tcPr>
          <w:p w:rsidR="00B10E00"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A73169" w:rsidP="00B10E00">
            <w:pPr>
              <w:pStyle w:val="BodyTextIndent"/>
              <w:ind w:left="222" w:firstLine="0"/>
              <w:rPr>
                <w:sz w:val="14"/>
                <w:szCs w:val="14"/>
              </w:rPr>
            </w:pPr>
            <w:r w:rsidRPr="00F16B06">
              <w:rPr>
                <w:sz w:val="14"/>
                <w:szCs w:val="14"/>
              </w:rPr>
              <w:t>Swimming pools</w:t>
            </w:r>
          </w:p>
        </w:tc>
        <w:tc>
          <w:tcPr>
            <w:tcW w:w="1620" w:type="dxa"/>
          </w:tcPr>
          <w:p w:rsidR="00B10E00"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B10E00" w:rsidTr="00F16B06">
        <w:tc>
          <w:tcPr>
            <w:tcW w:w="2940" w:type="dxa"/>
            <w:tcBorders>
              <w:left w:val="single" w:sz="18" w:space="0" w:color="auto"/>
            </w:tcBorders>
          </w:tcPr>
          <w:p w:rsidR="00B10E00" w:rsidRPr="00F16B06" w:rsidRDefault="00A73169" w:rsidP="00B10E00">
            <w:pPr>
              <w:pStyle w:val="BodyTextIndent"/>
              <w:ind w:left="222" w:firstLine="0"/>
              <w:rPr>
                <w:sz w:val="14"/>
                <w:szCs w:val="14"/>
              </w:rPr>
            </w:pPr>
            <w:r w:rsidRPr="00F16B06">
              <w:rPr>
                <w:sz w:val="14"/>
                <w:szCs w:val="14"/>
              </w:rPr>
              <w:t>Tennis, racquetball, etc. courts</w:t>
            </w:r>
          </w:p>
        </w:tc>
        <w:tc>
          <w:tcPr>
            <w:tcW w:w="1620" w:type="dxa"/>
          </w:tcPr>
          <w:p w:rsidR="00B10E00"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B10E00" w:rsidRPr="00F16B06" w:rsidRDefault="00B10E00" w:rsidP="00B10E00">
            <w:pPr>
              <w:pStyle w:val="BodyTextIndent"/>
              <w:ind w:firstLine="0"/>
              <w:jc w:val="center"/>
              <w:rPr>
                <w:sz w:val="14"/>
                <w:szCs w:val="14"/>
              </w:rPr>
            </w:pPr>
          </w:p>
        </w:tc>
        <w:tc>
          <w:tcPr>
            <w:tcW w:w="2880" w:type="dxa"/>
            <w:tcBorders>
              <w:right w:val="single" w:sz="18" w:space="0" w:color="auto"/>
            </w:tcBorders>
          </w:tcPr>
          <w:p w:rsidR="00B10E00" w:rsidRPr="00F16B06" w:rsidRDefault="00B10E00"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Theaters – drive-in</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Theaters – dinner</w:t>
            </w:r>
          </w:p>
        </w:tc>
        <w:tc>
          <w:tcPr>
            <w:tcW w:w="1620" w:type="dxa"/>
          </w:tcPr>
          <w:p w:rsidR="00A73169" w:rsidRPr="00F16B06" w:rsidRDefault="00A73169" w:rsidP="00A73169">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Theaters – movie</w:t>
            </w:r>
          </w:p>
        </w:tc>
        <w:tc>
          <w:tcPr>
            <w:tcW w:w="1620" w:type="dxa"/>
          </w:tcPr>
          <w:p w:rsidR="00A73169" w:rsidRPr="00F16B06" w:rsidRDefault="00A73169" w:rsidP="00A73169">
            <w:pPr>
              <w:pStyle w:val="BodyTextIndent"/>
              <w:ind w:left="0" w:firstLine="0"/>
              <w:rPr>
                <w:sz w:val="14"/>
                <w:szCs w:val="14"/>
              </w:rPr>
            </w:pPr>
            <w:r w:rsidRPr="00F16B06">
              <w:rPr>
                <w:sz w:val="14"/>
                <w:szCs w:val="14"/>
              </w:rPr>
              <w:t xml:space="preserve">                  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Theaters – outdoor amphitheater</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Theaters – performing arts &amp; music</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Towers – less than 50</w:t>
            </w:r>
            <w:r w:rsidRPr="00F16B06">
              <w:rPr>
                <w:rFonts w:ascii="Bookman Old Style" w:hAnsi="Bookman Old Style"/>
                <w:sz w:val="14"/>
                <w:szCs w:val="14"/>
              </w:rPr>
              <w:t>'</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Towers – greater than 50</w:t>
            </w:r>
            <w:r w:rsidRPr="00F16B06">
              <w:rPr>
                <w:rFonts w:ascii="Bookman Old Style" w:hAnsi="Bookman Old Style"/>
                <w:sz w:val="14"/>
                <w:szCs w:val="14"/>
              </w:rPr>
              <w:t>'</w:t>
            </w:r>
          </w:p>
        </w:tc>
        <w:tc>
          <w:tcPr>
            <w:tcW w:w="1620" w:type="dxa"/>
          </w:tcPr>
          <w:p w:rsidR="00A73169" w:rsidRPr="00F16B06" w:rsidRDefault="00A73169" w:rsidP="00B10E00">
            <w:pPr>
              <w:pStyle w:val="BodyTextIndent"/>
              <w:ind w:left="342" w:firstLine="0"/>
              <w:jc w:val="center"/>
              <w:rPr>
                <w:sz w:val="14"/>
                <w:szCs w:val="14"/>
              </w:rPr>
            </w:pPr>
          </w:p>
        </w:tc>
        <w:tc>
          <w:tcPr>
            <w:tcW w:w="2250" w:type="dxa"/>
          </w:tcPr>
          <w:p w:rsidR="00A73169" w:rsidRPr="00F16B06" w:rsidRDefault="00A73169"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Transportation facilities</w:t>
            </w:r>
          </w:p>
        </w:tc>
        <w:tc>
          <w:tcPr>
            <w:tcW w:w="1620" w:type="dxa"/>
          </w:tcPr>
          <w:p w:rsidR="00A73169" w:rsidRPr="00F16B06" w:rsidRDefault="00A73169" w:rsidP="00B10E00">
            <w:pPr>
              <w:pStyle w:val="BodyTextIndent"/>
              <w:ind w:left="342" w:firstLine="0"/>
              <w:jc w:val="center"/>
              <w:rPr>
                <w:sz w:val="14"/>
                <w:szCs w:val="14"/>
              </w:rPr>
            </w:pPr>
          </w:p>
        </w:tc>
        <w:tc>
          <w:tcPr>
            <w:tcW w:w="2250" w:type="dxa"/>
          </w:tcPr>
          <w:p w:rsidR="00A73169" w:rsidRPr="00F16B06" w:rsidRDefault="00A73169" w:rsidP="00B10E00">
            <w:pPr>
              <w:pStyle w:val="BodyTextIndent"/>
              <w:ind w:firstLine="0"/>
              <w:jc w:val="center"/>
              <w:rPr>
                <w:sz w:val="14"/>
                <w:szCs w:val="14"/>
              </w:rPr>
            </w:pPr>
            <w:r w:rsidRPr="00F16B06">
              <w:rPr>
                <w:sz w:val="14"/>
                <w:szCs w:val="14"/>
              </w:rPr>
              <w:t>X</w:t>
            </w: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Urgent care facilities</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Utilities – public</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Vehicle sales – recreation vehicles</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16B06" w:rsidRDefault="00A73169" w:rsidP="00B10E00">
            <w:pPr>
              <w:pStyle w:val="BodyTextIndent"/>
              <w:ind w:firstLine="0"/>
              <w:jc w:val="center"/>
              <w:rPr>
                <w:sz w:val="14"/>
                <w:szCs w:val="14"/>
              </w:rPr>
            </w:pPr>
          </w:p>
        </w:tc>
        <w:tc>
          <w:tcPr>
            <w:tcW w:w="2880" w:type="dxa"/>
            <w:tcBorders>
              <w:right w:val="single" w:sz="18" w:space="0" w:color="auto"/>
            </w:tcBorders>
          </w:tcPr>
          <w:p w:rsidR="00A73169" w:rsidRPr="00F16B06" w:rsidRDefault="00A73169" w:rsidP="00B10E00">
            <w:pPr>
              <w:pStyle w:val="BodyTextIndent"/>
              <w:ind w:firstLine="0"/>
              <w:jc w:val="center"/>
              <w:rPr>
                <w:sz w:val="14"/>
                <w:szCs w:val="14"/>
              </w:rPr>
            </w:pPr>
          </w:p>
        </w:tc>
      </w:tr>
      <w:tr w:rsidR="00A73169" w:rsidTr="00F16B06">
        <w:tc>
          <w:tcPr>
            <w:tcW w:w="2940" w:type="dxa"/>
            <w:tcBorders>
              <w:left w:val="single" w:sz="18" w:space="0" w:color="auto"/>
            </w:tcBorders>
          </w:tcPr>
          <w:p w:rsidR="00A73169" w:rsidRPr="00F16B06" w:rsidRDefault="00A73169" w:rsidP="00B10E00">
            <w:pPr>
              <w:pStyle w:val="BodyTextIndent"/>
              <w:ind w:left="222" w:firstLine="0"/>
              <w:rPr>
                <w:sz w:val="14"/>
                <w:szCs w:val="14"/>
              </w:rPr>
            </w:pPr>
            <w:r w:rsidRPr="00F16B06">
              <w:rPr>
                <w:sz w:val="14"/>
                <w:szCs w:val="14"/>
              </w:rPr>
              <w:t>Winery/Distillery</w:t>
            </w:r>
          </w:p>
        </w:tc>
        <w:tc>
          <w:tcPr>
            <w:tcW w:w="1620" w:type="dxa"/>
          </w:tcPr>
          <w:p w:rsidR="00A73169" w:rsidRPr="00F16B06" w:rsidRDefault="00A73169" w:rsidP="00B10E00">
            <w:pPr>
              <w:pStyle w:val="BodyTextIndent"/>
              <w:ind w:left="342" w:firstLine="0"/>
              <w:jc w:val="center"/>
              <w:rPr>
                <w:sz w:val="14"/>
                <w:szCs w:val="14"/>
              </w:rPr>
            </w:pPr>
            <w:r w:rsidRPr="00F16B06">
              <w:rPr>
                <w:sz w:val="14"/>
                <w:szCs w:val="14"/>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bl>
    <w:p w:rsidR="004D4C38" w:rsidRPr="003A41CD" w:rsidRDefault="004D4C38" w:rsidP="004D4C38">
      <w:pPr>
        <w:spacing w:line="276" w:lineRule="auto"/>
        <w:rPr>
          <w:rFonts w:ascii="Lucida Fax" w:hAnsi="Lucida Fax"/>
          <w:sz w:val="20"/>
        </w:rPr>
      </w:pPr>
    </w:p>
    <w:p w:rsidR="004A4543" w:rsidRDefault="004A4543" w:rsidP="004D4C38">
      <w:pPr>
        <w:spacing w:line="276" w:lineRule="auto"/>
        <w:rPr>
          <w:rFonts w:ascii="Lucida Fax" w:hAnsi="Lucida Fax"/>
          <w:sz w:val="16"/>
          <w:szCs w:val="16"/>
        </w:rPr>
      </w:pPr>
      <w:r w:rsidRPr="00633398">
        <w:rPr>
          <w:rFonts w:ascii="Lucida Fax" w:hAnsi="Lucida Fax"/>
          <w:b/>
          <w:sz w:val="16"/>
          <w:szCs w:val="16"/>
        </w:rPr>
        <w:t xml:space="preserve">The following table on the next page shows the Industrial Use District Uses.  </w:t>
      </w:r>
      <w:r w:rsidRPr="00633398">
        <w:rPr>
          <w:rFonts w:ascii="Lucida Fax" w:hAnsi="Lucida Fax"/>
          <w:sz w:val="16"/>
          <w:szCs w:val="16"/>
        </w:rPr>
        <w:t>The Approval Process: letter “</w:t>
      </w:r>
      <w:r w:rsidRPr="00633398">
        <w:rPr>
          <w:rFonts w:ascii="Lucida Fax" w:hAnsi="Lucida Fax"/>
          <w:b/>
          <w:sz w:val="16"/>
          <w:szCs w:val="16"/>
        </w:rPr>
        <w:t>P</w:t>
      </w:r>
      <w:r w:rsidRPr="00633398">
        <w:rPr>
          <w:rFonts w:ascii="Lucida Fax" w:hAnsi="Lucida Fax"/>
          <w:sz w:val="16"/>
          <w:szCs w:val="16"/>
        </w:rPr>
        <w:t>” (Planning Department, Development Review Committee); letter “</w:t>
      </w:r>
      <w:r w:rsidRPr="00633398">
        <w:rPr>
          <w:rFonts w:ascii="Lucida Fax" w:hAnsi="Lucida Fax"/>
          <w:b/>
          <w:sz w:val="16"/>
          <w:szCs w:val="16"/>
        </w:rPr>
        <w:t>C</w:t>
      </w:r>
      <w:r w:rsidRPr="00633398">
        <w:rPr>
          <w:rFonts w:ascii="Lucida Fax" w:hAnsi="Lucida Fax"/>
          <w:sz w:val="16"/>
          <w:szCs w:val="16"/>
        </w:rPr>
        <w:t>” (Planning Department, Development Review Committee, Planning Board, Public Hearing, City Council):</w:t>
      </w:r>
    </w:p>
    <w:p w:rsidR="004A4543" w:rsidRDefault="004A4543" w:rsidP="004D4C38">
      <w:pPr>
        <w:spacing w:line="276" w:lineRule="auto"/>
        <w:rPr>
          <w:rFonts w:ascii="Lucida Fax" w:hAnsi="Lucida Fax" w:cs="Shruti"/>
          <w:b/>
          <w:sz w:val="16"/>
          <w:szCs w:val="16"/>
        </w:rPr>
      </w:pPr>
    </w:p>
    <w:p w:rsidR="004A4543" w:rsidRDefault="004A4543" w:rsidP="004D4C38">
      <w:pPr>
        <w:spacing w:line="276" w:lineRule="auto"/>
        <w:rPr>
          <w:rFonts w:ascii="Lucida Fax" w:hAnsi="Lucida Fax" w:cs="Shruti"/>
          <w:b/>
          <w:sz w:val="16"/>
          <w:szCs w:val="16"/>
        </w:rPr>
      </w:pPr>
    </w:p>
    <w:p w:rsidR="004A4543" w:rsidRDefault="004A4543" w:rsidP="004A4543">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18092</w:t>
      </w:r>
    </w:p>
    <w:p w:rsidR="004A4543" w:rsidRDefault="004A4543" w:rsidP="004D4C38">
      <w:pPr>
        <w:spacing w:line="276" w:lineRule="auto"/>
        <w:rPr>
          <w:rFonts w:ascii="Lucida Fax" w:hAnsi="Lucida Fax" w:cs="Shruti"/>
          <w:b/>
          <w:sz w:val="16"/>
          <w:szCs w:val="16"/>
        </w:rPr>
      </w:pPr>
    </w:p>
    <w:p w:rsidR="00633398" w:rsidRDefault="008B0A05" w:rsidP="004D4C38">
      <w:pPr>
        <w:spacing w:line="276" w:lineRule="auto"/>
        <w:rPr>
          <w:rFonts w:ascii="Lucida Fax" w:hAnsi="Lucida Fax" w:cs="Shruti"/>
          <w:sz w:val="16"/>
          <w:szCs w:val="16"/>
        </w:rPr>
      </w:pPr>
      <w:r>
        <w:rPr>
          <w:rFonts w:ascii="Lucida Fax" w:hAnsi="Lucida Fax" w:cs="Shruti"/>
          <w:b/>
          <w:sz w:val="16"/>
          <w:szCs w:val="16"/>
        </w:rPr>
        <w:t xml:space="preserve">                                                                                                                                                                             </w:t>
      </w:r>
      <w:r w:rsidR="004D4C38" w:rsidRPr="00633398">
        <w:rPr>
          <w:rFonts w:ascii="Lucida Fax" w:hAnsi="Lucida Fax" w:cs="Shruti"/>
          <w:b/>
          <w:sz w:val="16"/>
          <w:szCs w:val="16"/>
        </w:rPr>
        <w:t>Industrial districts (I-1 and I-2)</w:t>
      </w:r>
      <w:r w:rsidR="004D4C38" w:rsidRPr="00633398">
        <w:rPr>
          <w:rFonts w:ascii="Lucida Fax" w:hAnsi="Lucida Fax" w:cs="Shruti"/>
          <w:sz w:val="16"/>
          <w:szCs w:val="16"/>
        </w:rPr>
        <w:t xml:space="preserve"> are established primarily to accommodate enterprises engaged in the manufacturing, processing, creating, repairing, renovating, painting, cleaning, or assembling of goo</w:t>
      </w:r>
      <w:r w:rsidR="0070054B" w:rsidRPr="00633398">
        <w:rPr>
          <w:rFonts w:ascii="Lucida Fax" w:hAnsi="Lucida Fax" w:cs="Shruti"/>
          <w:sz w:val="16"/>
          <w:szCs w:val="16"/>
        </w:rPr>
        <w:t xml:space="preserve">ds, merchandise, or equipment. </w:t>
      </w:r>
      <w:r w:rsidR="004D4C38" w:rsidRPr="00633398">
        <w:rPr>
          <w:rFonts w:ascii="Lucida Fax" w:hAnsi="Lucida Fax" w:cs="Shruti"/>
          <w:sz w:val="16"/>
          <w:szCs w:val="16"/>
        </w:rPr>
        <w:t xml:space="preserve"> The districts differ primarily in the permitted inte</w:t>
      </w:r>
      <w:r w:rsidR="00A030EA" w:rsidRPr="00633398">
        <w:rPr>
          <w:rFonts w:ascii="Lucida Fax" w:hAnsi="Lucida Fax" w:cs="Shruti"/>
          <w:sz w:val="16"/>
          <w:szCs w:val="16"/>
        </w:rPr>
        <w:t>nsities of the development (I-1 light industry and I-2</w:t>
      </w:r>
      <w:r w:rsidR="004D4C38" w:rsidRPr="00633398">
        <w:rPr>
          <w:rFonts w:ascii="Lucida Fax" w:hAnsi="Lucida Fax" w:cs="Shruti"/>
          <w:sz w:val="16"/>
          <w:szCs w:val="16"/>
        </w:rPr>
        <w:t xml:space="preserve"> heavy industry) and differ in the minimum dimensional requirements.  There are no minimum density (square footage) requirements in the industrial districts.  An </w:t>
      </w:r>
      <w:r w:rsidR="004D4C38" w:rsidRPr="00633398">
        <w:rPr>
          <w:rFonts w:ascii="Lucida Fax" w:hAnsi="Lucida Fax" w:cs="Shruti"/>
          <w:b/>
          <w:sz w:val="16"/>
          <w:szCs w:val="16"/>
        </w:rPr>
        <w:t xml:space="preserve">I-1 (light industry) </w:t>
      </w:r>
      <w:r w:rsidR="004D4C38" w:rsidRPr="00633398">
        <w:rPr>
          <w:rFonts w:ascii="Lucida Fax" w:hAnsi="Lucida Fax" w:cs="Shruti"/>
          <w:sz w:val="16"/>
          <w:szCs w:val="16"/>
        </w:rPr>
        <w:t>zone is designed for a minimum lot width of 50 f</w:t>
      </w:r>
      <w:r w:rsidR="00A030EA" w:rsidRPr="00633398">
        <w:rPr>
          <w:rFonts w:ascii="Lucida Fax" w:hAnsi="Lucida Fax" w:cs="Shruti"/>
          <w:sz w:val="16"/>
          <w:szCs w:val="16"/>
        </w:rPr>
        <w:t xml:space="preserve">eet and building setbacks of </w:t>
      </w:r>
    </w:p>
    <w:p w:rsidR="004D4C38" w:rsidRPr="00633398" w:rsidRDefault="00A030EA" w:rsidP="004D4C38">
      <w:pPr>
        <w:spacing w:line="276" w:lineRule="auto"/>
        <w:rPr>
          <w:rFonts w:ascii="Lucida Fax" w:hAnsi="Lucida Fax" w:cs="Shruti"/>
          <w:sz w:val="16"/>
          <w:szCs w:val="16"/>
        </w:rPr>
      </w:pPr>
      <w:r w:rsidRPr="00633398">
        <w:rPr>
          <w:rFonts w:ascii="Lucida Fax" w:hAnsi="Lucida Fax" w:cs="Shruti"/>
          <w:sz w:val="16"/>
          <w:szCs w:val="16"/>
        </w:rPr>
        <w:t xml:space="preserve">30 </w:t>
      </w:r>
      <w:r w:rsidR="004D4C38" w:rsidRPr="00633398">
        <w:rPr>
          <w:rFonts w:ascii="Lucida Fax" w:hAnsi="Lucida Fax" w:cs="Shruti"/>
          <w:sz w:val="16"/>
          <w:szCs w:val="16"/>
        </w:rPr>
        <w:t xml:space="preserve">feet from the street right-of-way property line and 15 feet from all other property boundaries.  An </w:t>
      </w:r>
      <w:r w:rsidR="004D4C38" w:rsidRPr="00633398">
        <w:rPr>
          <w:rFonts w:ascii="Lucida Fax" w:hAnsi="Lucida Fax" w:cs="Shruti"/>
          <w:b/>
          <w:sz w:val="16"/>
          <w:szCs w:val="16"/>
        </w:rPr>
        <w:t>I-2 (heavy industry)</w:t>
      </w:r>
      <w:r w:rsidR="004D4C38" w:rsidRPr="00633398">
        <w:rPr>
          <w:rFonts w:ascii="Lucida Fax" w:hAnsi="Lucida Fax" w:cs="Shruti"/>
          <w:sz w:val="16"/>
          <w:szCs w:val="16"/>
        </w:rPr>
        <w:t xml:space="preserve"> zone is designed for a minimum lot width of 100 feet and building setbacks of 40 feet from the street right-of-way property line and 25 feet from all other property boundaries.  Building height (highest vertical elevation) is limited to 45 feet in both industrial zones (building height in a residential district is limited to 35 feet).  </w:t>
      </w:r>
    </w:p>
    <w:p w:rsidR="00FE4E59" w:rsidRPr="00633398" w:rsidRDefault="00FE4E59" w:rsidP="0070054B">
      <w:pPr>
        <w:rPr>
          <w:rFonts w:ascii="Lucida Fax" w:hAnsi="Lucida Fax"/>
          <w:b/>
          <w:sz w:val="16"/>
          <w:szCs w:val="16"/>
        </w:rPr>
      </w:pPr>
    </w:p>
    <w:p w:rsidR="008B0A05" w:rsidRDefault="00FE4E59" w:rsidP="00A030EA">
      <w:pPr>
        <w:spacing w:line="276" w:lineRule="auto"/>
        <w:rPr>
          <w:rFonts w:ascii="Lucida Fax" w:hAnsi="Lucida Fax" w:cs="Shruti"/>
          <w:sz w:val="16"/>
          <w:szCs w:val="16"/>
        </w:rPr>
      </w:pPr>
      <w:r w:rsidRPr="00633398">
        <w:rPr>
          <w:rFonts w:ascii="Lucida Fax" w:hAnsi="Lucida Fax" w:cs="Shruti"/>
          <w:sz w:val="16"/>
          <w:szCs w:val="16"/>
        </w:rPr>
        <w:t>Any proposed construction a</w:t>
      </w:r>
      <w:r w:rsidR="00B425A8" w:rsidRPr="00633398">
        <w:rPr>
          <w:rFonts w:ascii="Lucida Fax" w:hAnsi="Lucida Fax" w:cs="Shruti"/>
          <w:sz w:val="16"/>
          <w:szCs w:val="16"/>
        </w:rPr>
        <w:t>nd site plans are evaluated by C</w:t>
      </w:r>
      <w:r w:rsidRPr="00633398">
        <w:rPr>
          <w:rFonts w:ascii="Lucida Fax" w:hAnsi="Lucida Fax" w:cs="Shruti"/>
          <w:sz w:val="16"/>
          <w:szCs w:val="16"/>
        </w:rPr>
        <w:t>ity staff and the Development Review Committee to ensure a proper design.  The Development Review Committee includes the Sanitary District, NCDOT, Public Works, NC Dominion Power, Fire Department and Code Enforcement.</w:t>
      </w:r>
    </w:p>
    <w:p w:rsidR="00FE4E59" w:rsidRPr="00633398" w:rsidRDefault="008B0A05" w:rsidP="00A030EA">
      <w:pPr>
        <w:spacing w:line="276" w:lineRule="auto"/>
        <w:rPr>
          <w:rFonts w:ascii="Lucida Fax" w:hAnsi="Lucida Fax"/>
          <w:b/>
          <w:sz w:val="16"/>
          <w:szCs w:val="16"/>
        </w:rPr>
      </w:pPr>
      <w:r w:rsidRPr="00633398">
        <w:rPr>
          <w:rFonts w:ascii="Lucida Fax" w:hAnsi="Lucida Fax"/>
          <w:b/>
          <w:sz w:val="16"/>
          <w:szCs w:val="16"/>
        </w:rPr>
        <w:t xml:space="preserve"> </w:t>
      </w:r>
    </w:p>
    <w:tbl>
      <w:tblPr>
        <w:tblStyle w:val="TableGrid"/>
        <w:tblpPr w:leftFromText="180" w:rightFromText="180" w:horzAnchor="margin" w:tblpY="510"/>
        <w:tblW w:w="9625" w:type="dxa"/>
        <w:tblLayout w:type="fixed"/>
        <w:tblCellMar>
          <w:left w:w="14" w:type="dxa"/>
          <w:right w:w="14" w:type="dxa"/>
        </w:tblCellMar>
        <w:tblLook w:val="04A0" w:firstRow="1" w:lastRow="0" w:firstColumn="1" w:lastColumn="0" w:noHBand="0" w:noVBand="1"/>
      </w:tblPr>
      <w:tblGrid>
        <w:gridCol w:w="374"/>
        <w:gridCol w:w="360"/>
        <w:gridCol w:w="8891"/>
      </w:tblGrid>
      <w:tr w:rsidR="0070054B" w:rsidTr="00830B5F">
        <w:trPr>
          <w:trHeight w:val="153"/>
        </w:trPr>
        <w:tc>
          <w:tcPr>
            <w:tcW w:w="374" w:type="dxa"/>
            <w:vMerge w:val="restart"/>
            <w:shd w:val="clear" w:color="auto" w:fill="FFFF99"/>
            <w:textDirection w:val="btLr"/>
          </w:tcPr>
          <w:p w:rsidR="0070054B" w:rsidRPr="00FE4E59" w:rsidRDefault="0070054B" w:rsidP="00B10E00">
            <w:pPr>
              <w:ind w:left="113" w:right="113"/>
              <w:jc w:val="center"/>
              <w:rPr>
                <w:b/>
                <w:spacing w:val="60"/>
                <w:sz w:val="14"/>
                <w:szCs w:val="14"/>
              </w:rPr>
            </w:pPr>
            <w:r w:rsidRPr="00FE4E59">
              <w:rPr>
                <w:b/>
                <w:spacing w:val="60"/>
                <w:sz w:val="14"/>
                <w:szCs w:val="14"/>
              </w:rPr>
              <w:t>All Industrial Districts, I-1 Light Industrial and I-2, Heavy Industrial</w:t>
            </w: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Convenience Stores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Wholesale Sales and Rental of Goods, Merchandise and Equipment</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Office, Clerical, Research and Services not Primarily Related to Goods or Merchandise</w:t>
            </w:r>
            <w:r w:rsidRPr="00830B5F">
              <w:rPr>
                <w:sz w:val="16"/>
                <w:szCs w:val="16"/>
              </w:rPr>
              <w:t xml:space="preserve">  Indoor/Outdoor Operations designed to attract little/no customer/client traffic other than employees operating the use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Banks with Drive-In Windows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Manufacturing, Processing, Creating. Repairing, Renovating, Painting, Cleaning, Assembling of Goods, Merchandise and Equipment  </w:t>
            </w:r>
            <w:r w:rsidRPr="00830B5F">
              <w:rPr>
                <w:sz w:val="16"/>
                <w:szCs w:val="16"/>
              </w:rPr>
              <w:t xml:space="preserve">Indoor and Outdoor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Trade or Vocational School</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Churches, synagogues, and temples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Social fraternal clubs and lodges, union halls, and similar uses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Recreational, Amusement, Entertainment</w:t>
            </w:r>
            <w:r w:rsidRPr="00830B5F">
              <w:rPr>
                <w:sz w:val="16"/>
                <w:szCs w:val="16"/>
              </w:rPr>
              <w:t xml:space="preserve">   bowling alley, skating rinks, indoor tennis, billiard and pool halls, indoor athletic and exercise facilities,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Coliseums, stadiums and other facilities designed to accommodate more than 1,000 people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Publicly –owned and operated outdoor recreation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Golf Driving Ranges, miniature golf, skateboard parks, water slides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Horseback Riding stables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and Motorcycle Racing Tracks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Drive-In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sz w:val="16"/>
                <w:szCs w:val="16"/>
              </w:rPr>
              <w:t>Restaurants, Bars, Nightclubs* (*nightclubs subject to location criteria, additional setbacks from residential dwellings)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repair and maintenance, not including substantial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painting and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Gas Sales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Car wash</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Parking Garages and Parking Lots (no principal use)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b/>
                <w:sz w:val="16"/>
                <w:szCs w:val="16"/>
              </w:rPr>
              <w:t>Storage of Goods not related to sale or use of those goods on the same lot where they are stored</w:t>
            </w:r>
            <w:r w:rsidRPr="00830B5F">
              <w:rPr>
                <w:sz w:val="16"/>
                <w:szCs w:val="16"/>
              </w:rPr>
              <w:t xml:space="preserve">  </w:t>
            </w:r>
          </w:p>
          <w:p w:rsidR="0070054B" w:rsidRPr="00830B5F" w:rsidRDefault="0070054B" w:rsidP="00B10E00">
            <w:pPr>
              <w:ind w:left="144" w:right="144"/>
              <w:rPr>
                <w:i w:val="0"/>
                <w:sz w:val="16"/>
                <w:szCs w:val="16"/>
              </w:rPr>
            </w:pPr>
            <w:r w:rsidRPr="00830B5F">
              <w:rPr>
                <w:sz w:val="16"/>
                <w:szCs w:val="16"/>
              </w:rPr>
              <w:t xml:space="preserve">Indoor and Outdoor, including ministorage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Parking of vehicles or storage of equipment outside enclosed structure where: </w:t>
            </w:r>
            <w:r w:rsidRPr="00830B5F">
              <w:rPr>
                <w:b/>
                <w:sz w:val="16"/>
                <w:szCs w:val="16"/>
              </w:rPr>
              <w:t>i.</w:t>
            </w:r>
            <w:r w:rsidRPr="00830B5F">
              <w:rPr>
                <w:sz w:val="16"/>
                <w:szCs w:val="16"/>
              </w:rPr>
              <w:t xml:space="preserve"> Vehicles/Equipment owned by lot occupant </w:t>
            </w:r>
            <w:r w:rsidRPr="00830B5F">
              <w:rPr>
                <w:b/>
                <w:sz w:val="16"/>
                <w:szCs w:val="16"/>
              </w:rPr>
              <w:t>and ii.</w:t>
            </w:r>
            <w:r w:rsidRPr="00830B5F">
              <w:rPr>
                <w:sz w:val="16"/>
                <w:szCs w:val="16"/>
              </w:rPr>
              <w:t xml:space="preserve"> Parking/Storage is more than minor and incidental use of lot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Services and Enterprises related to Animals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Emergency Services</w:t>
            </w:r>
            <w:r w:rsidRPr="00830B5F">
              <w:rPr>
                <w:sz w:val="16"/>
                <w:szCs w:val="16"/>
              </w:rPr>
              <w:t xml:space="preserve"> Police, Fire, Rescue Squad, Ambulance, Civil defense, indoor training facility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Outdoor training facility</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Agricultural Operations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Post office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Military Reserve, National Guard</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Dry Cleaner, Laundromat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Utility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less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greater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Nursery Schools, Day Care Centers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Transportation Facilities </w:t>
            </w:r>
            <w:r w:rsidRPr="00830B5F">
              <w:rPr>
                <w:sz w:val="16"/>
                <w:szCs w:val="16"/>
              </w:rPr>
              <w:t>stations for bus/train, taxi stands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Solar Farm</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Wind Farm* (*subject to additional regulations provided in Section 151-175)</w:t>
            </w:r>
          </w:p>
        </w:tc>
      </w:tr>
      <w:tr w:rsidR="0070054B" w:rsidTr="00830B5F">
        <w:trPr>
          <w:trHeight w:val="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Adult Establishments* (*subject to location criteria, additional setbacks from dwellings, churches, schools, libraries, daycare…)</w:t>
            </w:r>
          </w:p>
        </w:tc>
      </w:tr>
      <w:tr w:rsidR="0070054B" w:rsidTr="00AB7843">
        <w:trPr>
          <w:cantSplit/>
          <w:trHeight w:val="254"/>
        </w:trPr>
        <w:tc>
          <w:tcPr>
            <w:tcW w:w="374" w:type="dxa"/>
            <w:shd w:val="clear" w:color="auto" w:fill="CCFF99"/>
            <w:textDirection w:val="btLr"/>
            <w:tcFitText/>
          </w:tcPr>
          <w:p w:rsidR="0070054B" w:rsidRPr="00FE4E59" w:rsidRDefault="0070054B" w:rsidP="00B10E00">
            <w:pPr>
              <w:rPr>
                <w:b/>
                <w:sz w:val="14"/>
                <w:szCs w:val="14"/>
              </w:rPr>
            </w:pPr>
            <w:r w:rsidRPr="008B0A05">
              <w:rPr>
                <w:b/>
                <w:sz w:val="14"/>
                <w:szCs w:val="14"/>
              </w:rPr>
              <w:t>I-1</w:t>
            </w:r>
          </w:p>
        </w:tc>
        <w:tc>
          <w:tcPr>
            <w:tcW w:w="360" w:type="dxa"/>
            <w:shd w:val="clear" w:color="auto" w:fill="CC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CCFF99"/>
          </w:tcPr>
          <w:p w:rsidR="0070054B" w:rsidRPr="00830B5F" w:rsidRDefault="0070054B" w:rsidP="00B10E00">
            <w:pPr>
              <w:ind w:left="144" w:right="144"/>
              <w:rPr>
                <w:sz w:val="16"/>
                <w:szCs w:val="16"/>
              </w:rPr>
            </w:pPr>
            <w:r w:rsidRPr="00830B5F">
              <w:rPr>
                <w:sz w:val="16"/>
                <w:szCs w:val="16"/>
              </w:rPr>
              <w:t>Electronic Gaming (internet Sweepstakes)* (*subject to location criteria, setbacks from church, schools, dwellings)</w:t>
            </w:r>
          </w:p>
        </w:tc>
      </w:tr>
      <w:tr w:rsidR="0070054B" w:rsidTr="00AB7843">
        <w:trPr>
          <w:trHeight w:val="191"/>
        </w:trPr>
        <w:tc>
          <w:tcPr>
            <w:tcW w:w="374" w:type="dxa"/>
            <w:vMerge w:val="restart"/>
            <w:shd w:val="clear" w:color="auto" w:fill="FFCC66"/>
            <w:textDirection w:val="btLr"/>
          </w:tcPr>
          <w:p w:rsidR="0070054B" w:rsidRPr="00FE4E59" w:rsidRDefault="0070054B" w:rsidP="00B10E00">
            <w:pPr>
              <w:ind w:left="113" w:right="113"/>
              <w:jc w:val="center"/>
              <w:rPr>
                <w:b/>
                <w:sz w:val="14"/>
                <w:szCs w:val="14"/>
              </w:rPr>
            </w:pPr>
            <w:r w:rsidRPr="00FE4E59">
              <w:rPr>
                <w:b/>
                <w:sz w:val="14"/>
                <w:szCs w:val="14"/>
              </w:rPr>
              <w:t>I-2</w:t>
            </w: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Penal and Correctional Facilities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Scrap Materials, Salvage Yards, Junk Yards, Automobile Grave Yards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Mining or quarrying operations, including on-site sales of products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Reclamation landfill </w:t>
            </w:r>
            <w:r w:rsidRPr="00830B5F">
              <w:rPr>
                <w:rFonts w:cs="Arial"/>
                <w:sz w:val="16"/>
                <w:szCs w:val="16"/>
                <w:shd w:val="clear" w:color="auto" w:fill="FFCC66"/>
              </w:rPr>
              <w:t>(process whereby old landfill disposal cells are excavated to recover recyclable items)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Airport</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Sanitary landfill </w:t>
            </w:r>
            <w:r w:rsidRPr="00830B5F">
              <w:rPr>
                <w:sz w:val="16"/>
                <w:szCs w:val="16"/>
                <w:shd w:val="clear" w:color="auto" w:fill="FFCC66"/>
              </w:rPr>
              <w:t>(</w:t>
            </w:r>
            <w:r w:rsidRPr="00830B5F">
              <w:rPr>
                <w:rFonts w:cs="Arial"/>
                <w:sz w:val="16"/>
                <w:szCs w:val="16"/>
                <w:shd w:val="clear" w:color="auto" w:fill="FFCC66"/>
              </w:rPr>
              <w:t>method of controlled disposal of municipal solid waste (refuse) on land)</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FE4E59" w:rsidRDefault="0070054B" w:rsidP="00B10E00">
            <w:pPr>
              <w:ind w:left="144" w:right="144"/>
              <w:rPr>
                <w:sz w:val="16"/>
                <w:szCs w:val="16"/>
              </w:rPr>
            </w:pPr>
            <w:r w:rsidRPr="00FE4E59">
              <w:rPr>
                <w:sz w:val="16"/>
                <w:szCs w:val="16"/>
              </w:rPr>
              <w:t>Crematorium</w:t>
            </w:r>
          </w:p>
        </w:tc>
      </w:tr>
    </w:tbl>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4.</w:t>
      </w:r>
      <w:r w:rsidRPr="00DF32DF">
        <w:rPr>
          <w:rFonts w:ascii="Lucida Fax" w:hAnsi="Lucida Fax"/>
          <w:b/>
          <w:bCs/>
          <w:sz w:val="18"/>
          <w:szCs w:val="18"/>
        </w:rPr>
        <w:tab/>
        <w:t>Traffic Considerations</w:t>
      </w:r>
    </w:p>
    <w:p w:rsidR="008B0A05" w:rsidRDefault="004D4C38" w:rsidP="004D4C38">
      <w:pPr>
        <w:spacing w:line="276" w:lineRule="auto"/>
        <w:rPr>
          <w:rFonts w:ascii="Lucida Fax" w:hAnsi="Lucida Fax" w:cs="Shruti"/>
          <w:sz w:val="18"/>
          <w:szCs w:val="18"/>
        </w:rPr>
      </w:pPr>
      <w:r w:rsidRPr="00DF32DF">
        <w:rPr>
          <w:rFonts w:ascii="Lucida Fax" w:hAnsi="Lucida Fax" w:cs="Shruti"/>
          <w:sz w:val="18"/>
          <w:szCs w:val="18"/>
        </w:rPr>
        <w:t xml:space="preserve">The site may be accessed by Wallace Fork Road (SR 1692) and/or Aurelian Springs Road (SR 1600).  Since the site is located along state routes, the North Carolina Department of Transportation (NCDOT) regulates </w:t>
      </w:r>
    </w:p>
    <w:p w:rsidR="008B0A05" w:rsidRDefault="008B0A05" w:rsidP="008B0A05">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18093</w:t>
      </w:r>
    </w:p>
    <w:p w:rsidR="008B0A05" w:rsidRDefault="008B0A05" w:rsidP="004D4C38">
      <w:pPr>
        <w:spacing w:line="276" w:lineRule="auto"/>
        <w:rPr>
          <w:rFonts w:ascii="Lucida Fax" w:hAnsi="Lucida Fax" w:cs="Shruti"/>
          <w:sz w:val="18"/>
          <w:szCs w:val="18"/>
        </w:rPr>
      </w:pPr>
    </w:p>
    <w:p w:rsidR="004D4C38" w:rsidRPr="00DF32DF" w:rsidRDefault="004D4C38" w:rsidP="004D4C38">
      <w:pPr>
        <w:spacing w:line="276" w:lineRule="auto"/>
        <w:rPr>
          <w:rFonts w:ascii="Lucida Fax" w:hAnsi="Lucida Fax" w:cs="Shruti"/>
          <w:sz w:val="18"/>
          <w:szCs w:val="18"/>
        </w:rPr>
      </w:pPr>
      <w:r w:rsidRPr="00DF32DF">
        <w:rPr>
          <w:rFonts w:ascii="Lucida Fax" w:hAnsi="Lucida Fax" w:cs="Shruti"/>
          <w:sz w:val="18"/>
          <w:szCs w:val="18"/>
        </w:rPr>
        <w:t xml:space="preserve">allowable access and driveway permitting.  All traffic considerations will be evaluated when the proposed use is identified and a preliminary site development plan is presented by a future developer.  </w:t>
      </w:r>
    </w:p>
    <w:p w:rsidR="004D4C38" w:rsidRPr="00DF32DF" w:rsidRDefault="004D4C38" w:rsidP="004D4C38">
      <w:pPr>
        <w:spacing w:line="276" w:lineRule="auto"/>
        <w:rPr>
          <w:rFonts w:ascii="Lucida Fax" w:hAnsi="Lucida Fax" w:cs="Arial"/>
          <w:sz w:val="18"/>
          <w:szCs w:val="18"/>
        </w:rPr>
      </w:pPr>
    </w:p>
    <w:p w:rsidR="004D4C38" w:rsidRPr="00DF32DF" w:rsidRDefault="004D4C38" w:rsidP="004D4C38">
      <w:pPr>
        <w:spacing w:line="276" w:lineRule="auto"/>
        <w:rPr>
          <w:rFonts w:ascii="Lucida Fax" w:hAnsi="Lucida Fax"/>
          <w:color w:val="FF0000"/>
          <w:sz w:val="18"/>
          <w:szCs w:val="18"/>
        </w:rPr>
      </w:pPr>
      <w:r w:rsidRPr="00DF32DF">
        <w:rPr>
          <w:rFonts w:ascii="Lucida Fax" w:hAnsi="Lucida Fax"/>
          <w:b/>
          <w:bCs/>
          <w:sz w:val="18"/>
          <w:szCs w:val="18"/>
        </w:rPr>
        <w:t>5.</w:t>
      </w:r>
      <w:r w:rsidRPr="00DF32DF">
        <w:rPr>
          <w:rFonts w:ascii="Lucida Fax" w:hAnsi="Lucida Fax"/>
          <w:b/>
          <w:bCs/>
          <w:sz w:val="18"/>
          <w:szCs w:val="18"/>
        </w:rPr>
        <w:tab/>
        <w:t>Utility Considerations</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There are no specific utility considerations that should negatively impact this property at the present time. The area is served by Roanoke Electric Cooperative and the Roanoke Rapids Sanitary District.  All connections, extensions and responsibilities for services will be the responsibility of the developer.</w:t>
      </w:r>
    </w:p>
    <w:p w:rsidR="004D4C38" w:rsidRPr="00DF32DF" w:rsidRDefault="004D4C38" w:rsidP="004D4C38">
      <w:pPr>
        <w:spacing w:line="276" w:lineRule="auto"/>
        <w:rPr>
          <w:rFonts w:ascii="Lucida Fax" w:hAnsi="Lucida Fax"/>
          <w:color w:val="FF0000"/>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6.</w:t>
      </w:r>
      <w:r w:rsidRPr="00DF32DF">
        <w:rPr>
          <w:rFonts w:ascii="Lucida Fax" w:hAnsi="Lucida Fax"/>
          <w:b/>
          <w:bCs/>
          <w:sz w:val="18"/>
          <w:szCs w:val="18"/>
        </w:rPr>
        <w:tab/>
        <w:t>Other Considerations</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 xml:space="preserve">Future development of the site will be evaluated for appropriate screening, drainage, stormwater retention/detention and other items during the site plan and/or construction plan review process by the Development Review Committee.  </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The proposed request for rezoning is considered to be reasonable.  Reasonableness is determined by considering the size and nature of the tract,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4D4C38" w:rsidRPr="00DF32DF" w:rsidRDefault="004D4C38" w:rsidP="004D4C38">
      <w:pPr>
        <w:spacing w:line="276" w:lineRule="auto"/>
        <w:rPr>
          <w:rFonts w:ascii="Lucida Fax" w:hAnsi="Lucida Fax"/>
          <w:b/>
          <w:bCs/>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7.</w:t>
      </w:r>
      <w:r w:rsidRPr="00DF32DF">
        <w:rPr>
          <w:rFonts w:ascii="Lucida Fax" w:hAnsi="Lucida Fax"/>
          <w:b/>
          <w:bCs/>
          <w:sz w:val="18"/>
          <w:szCs w:val="18"/>
        </w:rPr>
        <w:tab/>
        <w:t>Comprehensive Development Plan</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 xml:space="preserve">The property is located in </w:t>
      </w:r>
      <w:r w:rsidRPr="00DF32DF">
        <w:rPr>
          <w:rFonts w:ascii="Lucida Fax" w:hAnsi="Lucida Fax"/>
          <w:sz w:val="18"/>
          <w:szCs w:val="18"/>
          <w:u w:val="single"/>
        </w:rPr>
        <w:t>existing City Limits</w:t>
      </w:r>
      <w:r w:rsidRPr="00DF32DF">
        <w:rPr>
          <w:rFonts w:ascii="Lucida Fax" w:hAnsi="Lucida Fax"/>
          <w:sz w:val="18"/>
          <w:szCs w:val="18"/>
        </w:rPr>
        <w:t xml:space="preserve"> and the following implementing strategies may be considered from the City of Roanoke Rapids Comprehensive </w:t>
      </w:r>
      <w:r w:rsidR="002769F9" w:rsidRPr="00DF32DF">
        <w:rPr>
          <w:rFonts w:ascii="Lucida Fax" w:hAnsi="Lucida Fax"/>
          <w:sz w:val="18"/>
          <w:szCs w:val="18"/>
        </w:rPr>
        <w:t xml:space="preserve">Development </w:t>
      </w:r>
      <w:r w:rsidRPr="00DF32DF">
        <w:rPr>
          <w:rFonts w:ascii="Lucida Fax" w:hAnsi="Lucida Fax"/>
          <w:sz w:val="18"/>
          <w:szCs w:val="18"/>
        </w:rPr>
        <w:t>Plan, adopted by City Council on June 17, 2014:</w:t>
      </w:r>
    </w:p>
    <w:p w:rsidR="004D4C38" w:rsidRPr="00DF32DF" w:rsidRDefault="004D4C38" w:rsidP="004D4C38">
      <w:pPr>
        <w:spacing w:line="276" w:lineRule="auto"/>
        <w:rPr>
          <w:rFonts w:ascii="Lucida Fax" w:hAnsi="Lucida Fax"/>
          <w:i/>
          <w:color w:val="FF0000"/>
          <w:sz w:val="18"/>
          <w:szCs w:val="18"/>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b/>
          <w:i/>
          <w:sz w:val="16"/>
          <w:szCs w:val="16"/>
        </w:rPr>
        <w:t>I.1</w:t>
      </w:r>
      <w:r w:rsidRPr="00053528">
        <w:rPr>
          <w:rFonts w:ascii="Lucida Fax" w:hAnsi="Lucida Fax"/>
          <w:i/>
          <w:sz w:val="16"/>
          <w:szCs w:val="16"/>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053528">
        <w:rPr>
          <w:rFonts w:ascii="Lucida Fax" w:hAnsi="Lucida Fax" w:cs="MyriadWebPro"/>
          <w:i/>
          <w:sz w:val="16"/>
          <w:szCs w:val="16"/>
        </w:rPr>
        <w:t xml:space="preserve"> The use of infill development, among others, promotes the best use of resources and also will tend to have a positive impact upon the tax and other fiscal policies.</w:t>
      </w:r>
    </w:p>
    <w:p w:rsidR="004D4C38" w:rsidRPr="00053528" w:rsidRDefault="004D4C38" w:rsidP="004D4C38">
      <w:pPr>
        <w:autoSpaceDE w:val="0"/>
        <w:autoSpaceDN w:val="0"/>
        <w:adjustRightInd w:val="0"/>
        <w:spacing w:line="276" w:lineRule="auto"/>
        <w:rPr>
          <w:rFonts w:ascii="Lucida Fax" w:hAnsi="Lucida Fax"/>
          <w:i/>
          <w:sz w:val="16"/>
          <w:szCs w:val="16"/>
        </w:rPr>
      </w:pPr>
    </w:p>
    <w:p w:rsidR="004D4C38" w:rsidRPr="00053528" w:rsidRDefault="004D4C38" w:rsidP="004D4C38">
      <w:pPr>
        <w:spacing w:line="276" w:lineRule="auto"/>
        <w:rPr>
          <w:rFonts w:ascii="Lucida Fax" w:hAnsi="Lucida Fax"/>
          <w:i/>
          <w:sz w:val="16"/>
          <w:szCs w:val="16"/>
        </w:rPr>
      </w:pPr>
      <w:r w:rsidRPr="00053528">
        <w:rPr>
          <w:rFonts w:ascii="Lucida Fax" w:hAnsi="Lucida Fax"/>
          <w:b/>
          <w:i/>
          <w:sz w:val="16"/>
          <w:szCs w:val="16"/>
        </w:rPr>
        <w:t>I.7</w:t>
      </w:r>
      <w:r w:rsidRPr="00053528">
        <w:rPr>
          <w:rFonts w:ascii="Lucida Fax" w:hAnsi="Lucida Fax"/>
          <w:i/>
          <w:sz w:val="16"/>
          <w:szCs w:val="16"/>
        </w:rPr>
        <w:t xml:space="preserve">  Provide effective buffering and/or landscaping where commercial development adjoins existing or planned residential uses.  </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I.13  </w:t>
      </w:r>
      <w:r w:rsidRPr="00053528">
        <w:rPr>
          <w:rFonts w:ascii="Lucida Fax" w:hAnsi="Lucida Fax" w:cs="MyriadWebPro"/>
          <w:i/>
          <w:sz w:val="16"/>
          <w:szCs w:val="16"/>
        </w:rPr>
        <w:t>Encourage industrial development to locate on land which is physically suitable and has unique locational advantages for industry.</w:t>
      </w:r>
      <w:r w:rsidR="0073305B" w:rsidRPr="00053528">
        <w:rPr>
          <w:rFonts w:ascii="Lucida Fax" w:hAnsi="Lucida Fax" w:cs="MyriadWebPro"/>
          <w:i/>
          <w:sz w:val="16"/>
          <w:szCs w:val="16"/>
        </w:rPr>
        <w:t xml:space="preserve"> </w:t>
      </w:r>
      <w:r w:rsidRPr="00053528">
        <w:rPr>
          <w:rFonts w:ascii="Lucida Fax" w:hAnsi="Lucida Fax" w:cs="MyriadWebPro"/>
          <w:i/>
          <w:sz w:val="16"/>
          <w:szCs w:val="16"/>
        </w:rPr>
        <w:t xml:space="preserve"> Advanced planning for the identification of such land shall be encouraged.</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I.14 </w:t>
      </w:r>
      <w:r w:rsidRPr="00053528">
        <w:rPr>
          <w:rFonts w:ascii="Lucida Fax" w:hAnsi="Lucida Fax" w:cs="MyriadWebPro"/>
          <w:i/>
          <w:sz w:val="16"/>
          <w:szCs w:val="16"/>
        </w:rPr>
        <w:t>Consider separating heavy industrial areas from non-industrial areas by natural features, green belts, major transportation facilities, and/or other suitable means.</w:t>
      </w:r>
    </w:p>
    <w:p w:rsidR="00302355" w:rsidRPr="00053528" w:rsidRDefault="00302355" w:rsidP="004D4C38">
      <w:pPr>
        <w:autoSpaceDE w:val="0"/>
        <w:autoSpaceDN w:val="0"/>
        <w:adjustRightInd w:val="0"/>
        <w:spacing w:line="276" w:lineRule="auto"/>
        <w:rPr>
          <w:rFonts w:ascii="Lucida Fax" w:hAnsi="Lucida Fax" w:cs="MyriadWebPro,Bold"/>
          <w:b/>
          <w:bCs/>
          <w:i/>
          <w:sz w:val="16"/>
          <w:szCs w:val="16"/>
        </w:rPr>
      </w:pPr>
    </w:p>
    <w:p w:rsidR="004D4C38" w:rsidRPr="00053528" w:rsidRDefault="00801A20"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I.15  </w:t>
      </w:r>
      <w:r w:rsidR="004D4C38" w:rsidRPr="00053528">
        <w:rPr>
          <w:rFonts w:ascii="Lucida Fax" w:hAnsi="Lucida Fax" w:cs="MyriadWebPro"/>
          <w:i/>
          <w:sz w:val="16"/>
          <w:szCs w:val="16"/>
        </w:rPr>
        <w:t>Consider locating light industrial uses in urbanized areas to take advantage of available services and to minimize travel distances.  Careful design and/or buffering shall be required to ensure compatibility with surrounding areas.</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801A20"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I.16  </w:t>
      </w:r>
      <w:r w:rsidR="004D4C38" w:rsidRPr="00053528">
        <w:rPr>
          <w:rFonts w:ascii="Lucida Fax" w:hAnsi="Lucida Fax" w:cs="MyriadWebPro"/>
          <w:i/>
          <w:sz w:val="16"/>
          <w:szCs w:val="16"/>
        </w:rPr>
        <w:t>Encourage new industrial development to locate in existing and/or planned industrial parks.</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801A20"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I.18  </w:t>
      </w:r>
      <w:r w:rsidR="004D4C38" w:rsidRPr="00053528">
        <w:rPr>
          <w:rFonts w:ascii="Lucida Fax" w:hAnsi="Lucida Fax" w:cs="MyriadWebPro"/>
          <w:i/>
          <w:sz w:val="16"/>
          <w:szCs w:val="16"/>
        </w:rPr>
        <w:t>Utilize the mixed use areas as a tool to aid in regulating/red</w:t>
      </w:r>
      <w:r w:rsidR="00302355" w:rsidRPr="00053528">
        <w:rPr>
          <w:rFonts w:ascii="Lucida Fax" w:hAnsi="Lucida Fax" w:cs="MyriadWebPro"/>
          <w:i/>
          <w:sz w:val="16"/>
          <w:szCs w:val="16"/>
        </w:rPr>
        <w:t xml:space="preserve">ucing strip commercialization, </w:t>
      </w:r>
      <w:r w:rsidR="004D4C38" w:rsidRPr="00053528">
        <w:rPr>
          <w:rFonts w:ascii="Lucida Fax" w:hAnsi="Lucida Fax" w:cs="MyriadWebPro"/>
          <w:i/>
          <w:sz w:val="16"/>
          <w:szCs w:val="16"/>
        </w:rPr>
        <w:t>stimulate compact development, encourage infill development, reduce trip generation, provide flexible development options, and utilize existing infrastructure.</w:t>
      </w:r>
    </w:p>
    <w:p w:rsidR="004D4C38" w:rsidRPr="00053528" w:rsidRDefault="004D4C38" w:rsidP="004D4C38">
      <w:pPr>
        <w:autoSpaceDE w:val="0"/>
        <w:autoSpaceDN w:val="0"/>
        <w:adjustRightInd w:val="0"/>
        <w:spacing w:line="276" w:lineRule="auto"/>
        <w:rPr>
          <w:rFonts w:ascii="Lucida Fax" w:hAnsi="Lucida Fax" w:cs="MyriadWebPro"/>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I.29 </w:t>
      </w:r>
      <w:r w:rsidR="00801A20" w:rsidRPr="00053528">
        <w:rPr>
          <w:rFonts w:ascii="Lucida Fax" w:hAnsi="Lucida Fax" w:cs="MyriadWebPro,Bold"/>
          <w:b/>
          <w:bCs/>
          <w:i/>
          <w:sz w:val="16"/>
          <w:szCs w:val="16"/>
        </w:rPr>
        <w:t xml:space="preserve"> </w:t>
      </w:r>
      <w:r w:rsidRPr="00053528">
        <w:rPr>
          <w:rFonts w:ascii="Lucida Fax" w:hAnsi="Lucida Fax" w:cs="MyriadWebPro"/>
          <w:i/>
          <w:sz w:val="16"/>
          <w:szCs w:val="16"/>
        </w:rPr>
        <w:t>Consider expanding opportunities (both public and private) for employment and procurement by using local vendors when state and federal procurement procedures permit such selection.</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I.31 </w:t>
      </w:r>
      <w:r w:rsidR="00801A20" w:rsidRPr="00053528">
        <w:rPr>
          <w:rFonts w:ascii="Lucida Fax" w:hAnsi="Lucida Fax" w:cs="MyriadWebPro,Bold"/>
          <w:b/>
          <w:bCs/>
          <w:i/>
          <w:sz w:val="16"/>
          <w:szCs w:val="16"/>
        </w:rPr>
        <w:t xml:space="preserve"> </w:t>
      </w:r>
      <w:r w:rsidRPr="00053528">
        <w:rPr>
          <w:rFonts w:ascii="Lucida Fax" w:hAnsi="Lucida Fax" w:cs="MyriadWebPro"/>
          <w:i/>
          <w:sz w:val="16"/>
          <w:szCs w:val="16"/>
        </w:rPr>
        <w:t>Encourage new and expanding industries and businesses which: (1) diversify the local economy, (2) utilize a more highly skilled labor force, and (3) increase area resident’s incomes.</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I.32 </w:t>
      </w:r>
      <w:r w:rsidR="00801A20" w:rsidRPr="00053528">
        <w:rPr>
          <w:rFonts w:ascii="Lucida Fax" w:hAnsi="Lucida Fax" w:cs="MyriadWebPro,Bold"/>
          <w:b/>
          <w:bCs/>
          <w:i/>
          <w:sz w:val="16"/>
          <w:szCs w:val="16"/>
        </w:rPr>
        <w:t xml:space="preserve"> </w:t>
      </w:r>
      <w:r w:rsidRPr="00053528">
        <w:rPr>
          <w:rFonts w:ascii="Lucida Fax" w:hAnsi="Lucida Fax" w:cs="MyriadWebPro"/>
          <w:i/>
          <w:sz w:val="16"/>
          <w:szCs w:val="16"/>
        </w:rPr>
        <w:t>Protect, enhance, and encourage a high quality of life, image, and cultural amenities as an effective approach to economic development.</w:t>
      </w:r>
    </w:p>
    <w:p w:rsidR="004D4C38" w:rsidRPr="00053528" w:rsidRDefault="004D4C38" w:rsidP="004D4C38">
      <w:pPr>
        <w:spacing w:line="276" w:lineRule="auto"/>
        <w:rPr>
          <w:rFonts w:ascii="Lucida Fax" w:hAnsi="Lucida Fax"/>
          <w:b/>
          <w:i/>
          <w:sz w:val="16"/>
          <w:szCs w:val="16"/>
        </w:rPr>
      </w:pPr>
    </w:p>
    <w:p w:rsidR="004D4C38" w:rsidRPr="00053528" w:rsidRDefault="004D4C38" w:rsidP="004D4C38">
      <w:pPr>
        <w:spacing w:line="276" w:lineRule="auto"/>
        <w:rPr>
          <w:rFonts w:ascii="Lucida Fax" w:hAnsi="Lucida Fax"/>
          <w:i/>
          <w:sz w:val="16"/>
          <w:szCs w:val="16"/>
        </w:rPr>
      </w:pPr>
      <w:r w:rsidRPr="00053528">
        <w:rPr>
          <w:rFonts w:ascii="Lucida Fax" w:hAnsi="Lucida Fax"/>
          <w:b/>
          <w:i/>
          <w:sz w:val="16"/>
          <w:szCs w:val="16"/>
        </w:rPr>
        <w:t>I.33</w:t>
      </w:r>
      <w:r w:rsidR="007377C7" w:rsidRPr="00053528">
        <w:rPr>
          <w:rFonts w:ascii="Lucida Fax" w:hAnsi="Lucida Fax"/>
          <w:i/>
          <w:sz w:val="16"/>
          <w:szCs w:val="16"/>
        </w:rPr>
        <w:t xml:space="preserve"> </w:t>
      </w:r>
      <w:r w:rsidR="00801A20" w:rsidRPr="00053528">
        <w:rPr>
          <w:rFonts w:ascii="Lucida Fax" w:hAnsi="Lucida Fax"/>
          <w:i/>
          <w:sz w:val="16"/>
          <w:szCs w:val="16"/>
        </w:rPr>
        <w:t xml:space="preserve"> </w:t>
      </w:r>
      <w:r w:rsidRPr="00053528">
        <w:rPr>
          <w:rFonts w:ascii="Lucida Fax" w:hAnsi="Lucida Fax"/>
          <w:i/>
          <w:sz w:val="16"/>
          <w:szCs w:val="16"/>
        </w:rPr>
        <w:t xml:space="preserve">Economic development efforts should encourage the revitalization and reuse of currently unused or underutilized structures, sites, and infrastructure in appropriately located areas.  </w:t>
      </w:r>
    </w:p>
    <w:p w:rsidR="008B0A05" w:rsidRDefault="008B0A05" w:rsidP="008B0A05">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18094</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I.37 </w:t>
      </w:r>
      <w:r w:rsidR="00801A20" w:rsidRPr="00053528">
        <w:rPr>
          <w:rFonts w:ascii="Lucida Fax" w:hAnsi="Lucida Fax" w:cs="MyriadWebPro,Bold"/>
          <w:b/>
          <w:bCs/>
          <w:i/>
          <w:sz w:val="16"/>
          <w:szCs w:val="16"/>
        </w:rPr>
        <w:t xml:space="preserve"> </w:t>
      </w:r>
      <w:r w:rsidRPr="00053528">
        <w:rPr>
          <w:rFonts w:ascii="Lucida Fax" w:hAnsi="Lucida Fax" w:cs="MyriadWebPro"/>
          <w:i/>
          <w:sz w:val="16"/>
          <w:szCs w:val="16"/>
        </w:rPr>
        <w:t>Continue to support the Halifax County Economic Development Commission’s business/industrial development efforts.</w:t>
      </w:r>
    </w:p>
    <w:p w:rsidR="004D4C38" w:rsidRPr="00053528" w:rsidRDefault="004D4C38" w:rsidP="004D4C38">
      <w:pPr>
        <w:autoSpaceDE w:val="0"/>
        <w:autoSpaceDN w:val="0"/>
        <w:adjustRightInd w:val="0"/>
        <w:spacing w:line="276" w:lineRule="auto"/>
        <w:rPr>
          <w:rFonts w:ascii="Lucida Fax" w:hAnsi="Lucida Fax" w:cs="MyriadWebPro,Bold"/>
          <w:b/>
          <w:bCs/>
          <w:i/>
          <w:sz w:val="16"/>
          <w:szCs w:val="16"/>
        </w:rPr>
      </w:pPr>
    </w:p>
    <w:p w:rsidR="004D4C38" w:rsidRPr="00053528" w:rsidRDefault="004D4C38" w:rsidP="004D4C38">
      <w:pPr>
        <w:autoSpaceDE w:val="0"/>
        <w:autoSpaceDN w:val="0"/>
        <w:adjustRightInd w:val="0"/>
        <w:spacing w:line="276" w:lineRule="auto"/>
        <w:rPr>
          <w:rFonts w:ascii="Lucida Fax" w:hAnsi="Lucida Fax" w:cs="MyriadWebPro"/>
          <w:i/>
          <w:sz w:val="16"/>
          <w:szCs w:val="16"/>
        </w:rPr>
      </w:pPr>
      <w:r w:rsidRPr="00053528">
        <w:rPr>
          <w:rFonts w:ascii="Lucida Fax" w:hAnsi="Lucida Fax" w:cs="MyriadWebPro,Bold"/>
          <w:b/>
          <w:bCs/>
          <w:i/>
          <w:sz w:val="16"/>
          <w:szCs w:val="16"/>
        </w:rPr>
        <w:t xml:space="preserve">I.39 </w:t>
      </w:r>
      <w:r w:rsidR="00801A20" w:rsidRPr="00053528">
        <w:rPr>
          <w:rFonts w:ascii="Lucida Fax" w:hAnsi="Lucida Fax" w:cs="MyriadWebPro,Bold"/>
          <w:b/>
          <w:bCs/>
          <w:i/>
          <w:sz w:val="16"/>
          <w:szCs w:val="16"/>
        </w:rPr>
        <w:t xml:space="preserve"> </w:t>
      </w:r>
      <w:r w:rsidRPr="00053528">
        <w:rPr>
          <w:rFonts w:ascii="Lucida Fax" w:hAnsi="Lucida Fax" w:cs="MyriadWebPro"/>
          <w:i/>
          <w:sz w:val="16"/>
          <w:szCs w:val="16"/>
        </w:rPr>
        <w:t>Actively recruit and retain a younger workforce to the City by supporting diverse affordable workforce housing.</w:t>
      </w:r>
    </w:p>
    <w:p w:rsidR="004D4C38" w:rsidRPr="00DF32DF" w:rsidRDefault="004D4C38" w:rsidP="004D4C38">
      <w:pPr>
        <w:spacing w:line="276" w:lineRule="auto"/>
        <w:rPr>
          <w:rFonts w:ascii="Lucida Fax" w:hAnsi="Lucida Fax"/>
          <w:i/>
          <w:color w:val="FF0000"/>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8.</w:t>
      </w:r>
      <w:r w:rsidRPr="00DF32DF">
        <w:rPr>
          <w:rFonts w:ascii="Lucida Fax" w:hAnsi="Lucida Fax"/>
          <w:b/>
          <w:bCs/>
          <w:sz w:val="18"/>
          <w:szCs w:val="18"/>
        </w:rPr>
        <w:tab/>
        <w:t>Public Response to Notice</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On December 22, 2015, letters were mailed t</w:t>
      </w:r>
      <w:r w:rsidR="009C4309" w:rsidRPr="00DF32DF">
        <w:rPr>
          <w:rFonts w:ascii="Lucida Fax" w:hAnsi="Lucida Fax"/>
          <w:sz w:val="18"/>
          <w:szCs w:val="18"/>
        </w:rPr>
        <w:t xml:space="preserve">o owners of property within 100 </w:t>
      </w:r>
      <w:r w:rsidRPr="00DF32DF">
        <w:rPr>
          <w:rFonts w:ascii="Lucida Fax" w:hAnsi="Lucida Fax"/>
          <w:sz w:val="18"/>
          <w:szCs w:val="18"/>
        </w:rPr>
        <w:t xml:space="preserve">feet of the requested rezoning giving notice of the public hearing and opportunity to comment.  The notice of request and public hearing was advertised in the </w:t>
      </w:r>
      <w:r w:rsidRPr="00DF32DF">
        <w:rPr>
          <w:rFonts w:ascii="Lucida Fax" w:hAnsi="Lucida Fax"/>
          <w:i/>
          <w:sz w:val="18"/>
          <w:szCs w:val="18"/>
        </w:rPr>
        <w:t>Daily Herald</w:t>
      </w:r>
      <w:r w:rsidRPr="00DF32DF">
        <w:rPr>
          <w:rFonts w:ascii="Lucida Fax" w:hAnsi="Lucida Fax"/>
          <w:sz w:val="18"/>
          <w:szCs w:val="18"/>
        </w:rPr>
        <w:t xml:space="preserve"> on December 20 and 27, 2015 and January 3, 2016.  The notice of request and public hearing was advertised in “The City Page” section of </w:t>
      </w:r>
      <w:hyperlink r:id="rId10" w:history="1">
        <w:r w:rsidRPr="00DF32DF">
          <w:rPr>
            <w:rStyle w:val="Hyperlink"/>
            <w:rFonts w:ascii="Lucida Fax" w:eastAsiaTheme="majorEastAsia" w:hAnsi="Lucida Fax"/>
            <w:color w:val="auto"/>
            <w:sz w:val="18"/>
            <w:szCs w:val="18"/>
          </w:rPr>
          <w:t>www.RRSPIN.com</w:t>
        </w:r>
      </w:hyperlink>
      <w:r w:rsidRPr="00DF32DF">
        <w:rPr>
          <w:rFonts w:ascii="Lucida Fax" w:hAnsi="Lucida Fax"/>
          <w:i/>
          <w:sz w:val="18"/>
          <w:szCs w:val="18"/>
        </w:rPr>
        <w:t xml:space="preserve"> </w:t>
      </w:r>
      <w:r w:rsidRPr="00DF32DF">
        <w:rPr>
          <w:rFonts w:ascii="Lucida Fax" w:hAnsi="Lucida Fax"/>
          <w:sz w:val="18"/>
          <w:szCs w:val="18"/>
        </w:rPr>
        <w:t xml:space="preserve">on December 20 and 27, 2015 and January 3, 2016.  </w:t>
      </w:r>
      <w:r w:rsidR="00C40B0A">
        <w:rPr>
          <w:rFonts w:ascii="Lucida Fax" w:hAnsi="Lucida Fax"/>
          <w:sz w:val="18"/>
          <w:szCs w:val="18"/>
        </w:rPr>
        <w:t>Notices were again advertised for the two continued public hearings.</w:t>
      </w:r>
    </w:p>
    <w:p w:rsidR="004D4C38" w:rsidRPr="00DF32DF" w:rsidRDefault="004D4C38" w:rsidP="004D4C38">
      <w:pPr>
        <w:spacing w:line="276" w:lineRule="auto"/>
        <w:rPr>
          <w:rFonts w:ascii="Lucida Fax" w:hAnsi="Lucida Fax"/>
          <w:sz w:val="18"/>
          <w:szCs w:val="18"/>
        </w:rPr>
      </w:pPr>
    </w:p>
    <w:p w:rsidR="004D4C38" w:rsidRPr="00DF32DF" w:rsidRDefault="004D4C38" w:rsidP="004D4C38">
      <w:pPr>
        <w:spacing w:line="276" w:lineRule="auto"/>
        <w:rPr>
          <w:rFonts w:ascii="Lucida Fax" w:hAnsi="Lucida Fax"/>
          <w:sz w:val="18"/>
          <w:szCs w:val="18"/>
        </w:rPr>
      </w:pPr>
      <w:r w:rsidRPr="00DF32DF">
        <w:rPr>
          <w:rFonts w:ascii="Lucida Fax" w:hAnsi="Lucida Fax"/>
          <w:b/>
          <w:bCs/>
          <w:sz w:val="18"/>
          <w:szCs w:val="18"/>
        </w:rPr>
        <w:t>9.</w:t>
      </w:r>
      <w:r w:rsidRPr="00DF32DF">
        <w:rPr>
          <w:rFonts w:ascii="Lucida Fax" w:hAnsi="Lucida Fax"/>
          <w:b/>
          <w:bCs/>
          <w:sz w:val="18"/>
          <w:szCs w:val="18"/>
        </w:rPr>
        <w:tab/>
        <w:t>Staff Recommendation</w:t>
      </w:r>
    </w:p>
    <w:p w:rsidR="004D4C38" w:rsidRPr="00DF32DF" w:rsidRDefault="008F7214" w:rsidP="004D4C38">
      <w:pPr>
        <w:spacing w:line="276" w:lineRule="auto"/>
        <w:rPr>
          <w:rFonts w:ascii="Lucida Fax" w:hAnsi="Lucida Fax"/>
          <w:sz w:val="18"/>
          <w:szCs w:val="18"/>
        </w:rPr>
      </w:pPr>
      <w:r w:rsidRPr="00DF32DF">
        <w:rPr>
          <w:rFonts w:ascii="Lucida Fax" w:hAnsi="Lucida Fax"/>
          <w:sz w:val="18"/>
          <w:szCs w:val="18"/>
        </w:rPr>
        <w:t>The Planning and Development s</w:t>
      </w:r>
      <w:r w:rsidR="004D4C38" w:rsidRPr="00DF32DF">
        <w:rPr>
          <w:rFonts w:ascii="Lucida Fax" w:hAnsi="Lucida Fax"/>
          <w:sz w:val="18"/>
          <w:szCs w:val="18"/>
        </w:rPr>
        <w:t xml:space="preserve">taff recommends in </w:t>
      </w:r>
      <w:r w:rsidR="004D4C38" w:rsidRPr="00DF32DF">
        <w:rPr>
          <w:rFonts w:ascii="Lucida Fax" w:hAnsi="Lucida Fax"/>
          <w:sz w:val="18"/>
          <w:szCs w:val="18"/>
          <w:u w:val="single"/>
        </w:rPr>
        <w:t>favor</w:t>
      </w:r>
      <w:r w:rsidR="004D4C38" w:rsidRPr="00DF32DF">
        <w:rPr>
          <w:rFonts w:ascii="Lucida Fax" w:hAnsi="Lucida Fax"/>
          <w:sz w:val="18"/>
          <w:szCs w:val="18"/>
        </w:rPr>
        <w:t xml:space="preserve"> of the petitioner’s request.  The staff finds the proposed rezoning request to be consistent with the surrounding land uses and supported by the Comprehensive </w:t>
      </w:r>
      <w:r w:rsidR="009C4309" w:rsidRPr="00DF32DF">
        <w:rPr>
          <w:rFonts w:ascii="Lucida Fax" w:hAnsi="Lucida Fax"/>
          <w:sz w:val="18"/>
          <w:szCs w:val="18"/>
        </w:rPr>
        <w:t xml:space="preserve">Development </w:t>
      </w:r>
      <w:r w:rsidR="004D4C38" w:rsidRPr="00DF32DF">
        <w:rPr>
          <w:rFonts w:ascii="Lucida Fax" w:hAnsi="Lucida Fax"/>
          <w:sz w:val="18"/>
          <w:szCs w:val="18"/>
        </w:rPr>
        <w:t xml:space="preserve">Plan.  Staff requests that the rezoning be recommended to the City Council for approval. </w:t>
      </w:r>
    </w:p>
    <w:p w:rsidR="004D4C38" w:rsidRPr="00DF32DF" w:rsidRDefault="004D4C38" w:rsidP="004D4C38">
      <w:pPr>
        <w:spacing w:line="276" w:lineRule="auto"/>
        <w:rPr>
          <w:rFonts w:ascii="Lucida Fax" w:hAnsi="Lucida Fax"/>
          <w:sz w:val="18"/>
          <w:szCs w:val="18"/>
        </w:rPr>
      </w:pPr>
    </w:p>
    <w:p w:rsidR="004D4C38" w:rsidRPr="00C40B0A" w:rsidRDefault="004D4C38" w:rsidP="004D4C38">
      <w:pPr>
        <w:spacing w:line="276" w:lineRule="auto"/>
        <w:rPr>
          <w:rFonts w:ascii="Lucida Fax" w:hAnsi="Lucida Fax"/>
          <w:sz w:val="16"/>
          <w:szCs w:val="16"/>
        </w:rPr>
      </w:pPr>
      <w:r w:rsidRPr="00DF32DF">
        <w:rPr>
          <w:rFonts w:ascii="Lucida Fax" w:hAnsi="Lucida Fax"/>
          <w:sz w:val="18"/>
          <w:szCs w:val="18"/>
        </w:rPr>
        <w:t>The courts have established the following factors to determine the reasonableness of spot zoning:</w:t>
      </w:r>
    </w:p>
    <w:p w:rsidR="00302355" w:rsidRPr="00C40B0A" w:rsidRDefault="00302355" w:rsidP="004D4C38">
      <w:pPr>
        <w:spacing w:line="276" w:lineRule="auto"/>
        <w:rPr>
          <w:rFonts w:ascii="Lucida Fax" w:hAnsi="Lucida Fax"/>
          <w:sz w:val="16"/>
          <w:szCs w:val="16"/>
        </w:rPr>
      </w:pPr>
    </w:p>
    <w:p w:rsidR="004D4C38" w:rsidRPr="00C40B0A" w:rsidRDefault="004D4C38" w:rsidP="004D4C38">
      <w:pPr>
        <w:pStyle w:val="ListParagraph"/>
        <w:widowControl/>
        <w:numPr>
          <w:ilvl w:val="0"/>
          <w:numId w:val="3"/>
        </w:numPr>
        <w:spacing w:line="276" w:lineRule="auto"/>
        <w:ind w:left="778"/>
        <w:rPr>
          <w:rFonts w:ascii="Lucida Fax" w:hAnsi="Lucida Fax"/>
          <w:i/>
          <w:sz w:val="16"/>
          <w:szCs w:val="16"/>
        </w:rPr>
      </w:pPr>
      <w:r w:rsidRPr="00C40B0A">
        <w:rPr>
          <w:rFonts w:ascii="Lucida Fax" w:hAnsi="Lucida Fax"/>
          <w:b/>
          <w:i/>
          <w:sz w:val="16"/>
          <w:szCs w:val="16"/>
        </w:rPr>
        <w:t>The size and nature of the tract.</w:t>
      </w:r>
      <w:r w:rsidRPr="00C40B0A">
        <w:rPr>
          <w:rFonts w:ascii="Lucida Fax" w:hAnsi="Lucida Fax"/>
          <w:i/>
          <w:sz w:val="16"/>
          <w:szCs w:val="16"/>
        </w:rPr>
        <w:t xml:space="preserve">  </w:t>
      </w:r>
      <w:r w:rsidR="00114A10" w:rsidRPr="00C40B0A">
        <w:rPr>
          <w:rFonts w:ascii="Lucida Fax" w:hAnsi="Lucida Fax"/>
          <w:sz w:val="16"/>
          <w:szCs w:val="16"/>
        </w:rPr>
        <w:t>Planning s</w:t>
      </w:r>
      <w:r w:rsidRPr="00C40B0A">
        <w:rPr>
          <w:rFonts w:ascii="Lucida Fax" w:hAnsi="Lucida Fax"/>
          <w:sz w:val="16"/>
          <w:szCs w:val="16"/>
        </w:rPr>
        <w:t>taff has determined that the size and characteristics of the site make it more likely to be reasonable to zone.  The site is a large parcel having significant street frontage along two state roads, which provide access to Interstate 95.  The site has access to utilities and a relatively flat to rolling topography. The majority of the site is surrounded by commercially zoned property.</w:t>
      </w:r>
    </w:p>
    <w:p w:rsidR="004D4C38" w:rsidRPr="00C40B0A" w:rsidRDefault="004D4C38" w:rsidP="00302355">
      <w:pPr>
        <w:widowControl/>
        <w:spacing w:line="276" w:lineRule="auto"/>
        <w:rPr>
          <w:rFonts w:ascii="Lucida Fax" w:hAnsi="Lucida Fax"/>
          <w:i/>
          <w:sz w:val="16"/>
          <w:szCs w:val="16"/>
        </w:rPr>
      </w:pPr>
    </w:p>
    <w:p w:rsidR="004D4C38" w:rsidRPr="00C40B0A" w:rsidRDefault="004D4C38" w:rsidP="004D4C38">
      <w:pPr>
        <w:pStyle w:val="ListParagraph"/>
        <w:widowControl/>
        <w:numPr>
          <w:ilvl w:val="0"/>
          <w:numId w:val="3"/>
        </w:numPr>
        <w:spacing w:line="276" w:lineRule="auto"/>
        <w:ind w:left="778"/>
        <w:rPr>
          <w:rFonts w:ascii="Lucida Fax" w:hAnsi="Lucida Fax"/>
          <w:i/>
          <w:sz w:val="16"/>
          <w:szCs w:val="16"/>
        </w:rPr>
      </w:pPr>
      <w:r w:rsidRPr="00C40B0A">
        <w:rPr>
          <w:rFonts w:ascii="Lucida Fax" w:hAnsi="Lucida Fax"/>
          <w:b/>
          <w:i/>
          <w:sz w:val="16"/>
          <w:szCs w:val="16"/>
        </w:rPr>
        <w:t>Compatibility with existing plans.</w:t>
      </w:r>
      <w:r w:rsidRPr="00C40B0A">
        <w:rPr>
          <w:rFonts w:ascii="Lucida Fax" w:hAnsi="Lucida Fax"/>
          <w:i/>
          <w:sz w:val="16"/>
          <w:szCs w:val="16"/>
        </w:rPr>
        <w:t xml:space="preserve">  </w:t>
      </w:r>
      <w:r w:rsidRPr="00C40B0A">
        <w:rPr>
          <w:rFonts w:ascii="Lucida Fax" w:hAnsi="Lucida Fax"/>
          <w:sz w:val="16"/>
          <w:szCs w:val="16"/>
        </w:rPr>
        <w:t xml:space="preserve">The Land Use Ordinance sets for the requirements for the various zoning districts.  The Comprehensive </w:t>
      </w:r>
      <w:r w:rsidR="009C4309" w:rsidRPr="00C40B0A">
        <w:rPr>
          <w:rFonts w:ascii="Lucida Fax" w:hAnsi="Lucida Fax"/>
          <w:sz w:val="16"/>
          <w:szCs w:val="16"/>
        </w:rPr>
        <w:t xml:space="preserve">Development </w:t>
      </w:r>
      <w:r w:rsidRPr="00C40B0A">
        <w:rPr>
          <w:rFonts w:ascii="Lucida Fax" w:hAnsi="Lucida Fax"/>
          <w:sz w:val="16"/>
          <w:szCs w:val="16"/>
        </w:rPr>
        <w:t xml:space="preserve">Plan adopted by the City Council </w:t>
      </w:r>
      <w:r w:rsidR="009C4309" w:rsidRPr="00C40B0A">
        <w:rPr>
          <w:rFonts w:ascii="Lucida Fax" w:hAnsi="Lucida Fax"/>
          <w:sz w:val="16"/>
          <w:szCs w:val="16"/>
        </w:rPr>
        <w:t xml:space="preserve">on </w:t>
      </w:r>
      <w:r w:rsidRPr="00C40B0A">
        <w:rPr>
          <w:rFonts w:ascii="Lucida Fax" w:hAnsi="Lucida Fax"/>
          <w:sz w:val="16"/>
          <w:szCs w:val="16"/>
        </w:rPr>
        <w:t xml:space="preserve">June 17, 2014 proposes and supports mixed uses in the subject area.  The Mixed Use II </w:t>
      </w:r>
      <w:r w:rsidR="009C4309" w:rsidRPr="00C40B0A">
        <w:rPr>
          <w:rFonts w:ascii="Lucida Fax" w:hAnsi="Lucida Fax"/>
          <w:sz w:val="16"/>
          <w:szCs w:val="16"/>
        </w:rPr>
        <w:t>district categories include I-1</w:t>
      </w:r>
      <w:r w:rsidRPr="00C40B0A">
        <w:rPr>
          <w:rFonts w:ascii="Lucida Fax" w:hAnsi="Lucida Fax"/>
          <w:sz w:val="16"/>
          <w:szCs w:val="16"/>
        </w:rPr>
        <w:t xml:space="preserve"> Industrial land uses mixed with businesses and residential zones.  Buffering or separation between uses is encouraged to minimize impact and provide a transition between lower and higher density land uses.</w:t>
      </w:r>
    </w:p>
    <w:p w:rsidR="00706D75" w:rsidRPr="00C40B0A" w:rsidRDefault="00706D75" w:rsidP="00706D75">
      <w:pPr>
        <w:pStyle w:val="ListParagraph"/>
        <w:widowControl/>
        <w:spacing w:line="276" w:lineRule="auto"/>
        <w:ind w:left="778"/>
        <w:rPr>
          <w:rFonts w:ascii="Lucida Fax" w:hAnsi="Lucida Fax"/>
          <w:i/>
          <w:sz w:val="16"/>
          <w:szCs w:val="16"/>
        </w:rPr>
      </w:pPr>
    </w:p>
    <w:p w:rsidR="004D4C38" w:rsidRPr="00C40B0A" w:rsidRDefault="004D4C38" w:rsidP="004D4C38">
      <w:pPr>
        <w:pStyle w:val="ListParagraph"/>
        <w:widowControl/>
        <w:numPr>
          <w:ilvl w:val="0"/>
          <w:numId w:val="3"/>
        </w:numPr>
        <w:spacing w:line="276" w:lineRule="auto"/>
        <w:ind w:left="778"/>
        <w:rPr>
          <w:rFonts w:ascii="Lucida Fax" w:hAnsi="Lucida Fax"/>
          <w:i/>
          <w:sz w:val="16"/>
          <w:szCs w:val="16"/>
        </w:rPr>
      </w:pPr>
      <w:r w:rsidRPr="00C40B0A">
        <w:rPr>
          <w:rFonts w:ascii="Lucida Fax" w:hAnsi="Lucida Fax"/>
          <w:b/>
          <w:i/>
          <w:sz w:val="16"/>
          <w:szCs w:val="16"/>
        </w:rPr>
        <w:t>The impact of the zoning decision on the landowner, the immediate neighbors, and the surrounding community.</w:t>
      </w:r>
      <w:r w:rsidRPr="00C40B0A">
        <w:rPr>
          <w:rFonts w:ascii="Lucida Fax" w:hAnsi="Lucida Fax"/>
          <w:b/>
          <w:sz w:val="16"/>
          <w:szCs w:val="16"/>
        </w:rPr>
        <w:t xml:space="preserve">  </w:t>
      </w:r>
      <w:r w:rsidRPr="00C40B0A">
        <w:rPr>
          <w:rFonts w:ascii="Lucida Fax" w:hAnsi="Lucida Fax"/>
          <w:sz w:val="16"/>
          <w:szCs w:val="16"/>
        </w:rPr>
        <w:t xml:space="preserve">The degree of change from B-4 EOD to I-2 represents an increase in potential land use intensities as well as similarities in existing permissible uses.  The specific potential benefits to the owner and the specific potential impacts to the neighbors are unknown at this time.  However, evaluation of the site access, surrounding rural uses, surrounding commercially zoned property, and dense population makes the proposed request more reasonable.  </w:t>
      </w:r>
    </w:p>
    <w:p w:rsidR="00706D75" w:rsidRPr="00C40B0A" w:rsidRDefault="00706D75" w:rsidP="00706D75">
      <w:pPr>
        <w:widowControl/>
        <w:spacing w:line="276" w:lineRule="auto"/>
        <w:rPr>
          <w:rFonts w:ascii="Lucida Fax" w:hAnsi="Lucida Fax"/>
          <w:i/>
          <w:sz w:val="16"/>
          <w:szCs w:val="16"/>
        </w:rPr>
      </w:pPr>
    </w:p>
    <w:p w:rsidR="004D4C38" w:rsidRPr="00C40B0A" w:rsidRDefault="004D4C38" w:rsidP="004D4C38">
      <w:pPr>
        <w:pStyle w:val="ListParagraph"/>
        <w:widowControl/>
        <w:numPr>
          <w:ilvl w:val="0"/>
          <w:numId w:val="3"/>
        </w:numPr>
        <w:spacing w:line="276" w:lineRule="auto"/>
        <w:ind w:left="778"/>
        <w:rPr>
          <w:rFonts w:ascii="Lucida Fax" w:hAnsi="Lucida Fax"/>
          <w:i/>
          <w:sz w:val="16"/>
          <w:szCs w:val="16"/>
        </w:rPr>
      </w:pPr>
      <w:r w:rsidRPr="00C40B0A">
        <w:rPr>
          <w:rFonts w:ascii="Lucida Fax" w:hAnsi="Lucida Fax"/>
          <w:b/>
          <w:i/>
          <w:sz w:val="16"/>
          <w:szCs w:val="16"/>
        </w:rPr>
        <w:t xml:space="preserve">The relationship between the newly allowed uses in a spot rezoning and the previously allowed uses.  </w:t>
      </w:r>
      <w:r w:rsidR="005452F4" w:rsidRPr="00C40B0A">
        <w:rPr>
          <w:rFonts w:ascii="Lucida Fax" w:hAnsi="Lucida Fax"/>
          <w:sz w:val="16"/>
          <w:szCs w:val="16"/>
        </w:rPr>
        <w:t>Planning s</w:t>
      </w:r>
      <w:r w:rsidRPr="00C40B0A">
        <w:rPr>
          <w:rFonts w:ascii="Lucida Fax" w:hAnsi="Lucida Fax"/>
          <w:sz w:val="16"/>
          <w:szCs w:val="16"/>
        </w:rPr>
        <w:t xml:space="preserve">taff has evaluated and compared the permitted uses in the B-4 EOD and I-2 District.  The Table of Permitted Uses in the EOD (Section 151-363(8)) includes 69 uses that are permissible by right (approval of zoning permit from Planning Director) or that are permissible by Conditional Use Permit (approval of permit from City Council).  The Table of Permissible Uses (Section 141-49) includes all permissible uses for all zoning districts.  The Planning Director has determined that 47 of 69 permissible uses in the EOD </w:t>
      </w:r>
      <w:r w:rsidR="006E2B8B" w:rsidRPr="00C40B0A">
        <w:rPr>
          <w:rFonts w:ascii="Lucida Fax" w:hAnsi="Lucida Fax"/>
          <w:sz w:val="16"/>
          <w:szCs w:val="16"/>
        </w:rPr>
        <w:t xml:space="preserve">are also permissible in an I-2 </w:t>
      </w:r>
      <w:r w:rsidRPr="00C40B0A">
        <w:rPr>
          <w:rFonts w:ascii="Lucida Fax" w:hAnsi="Lucida Fax"/>
          <w:sz w:val="16"/>
          <w:szCs w:val="16"/>
        </w:rPr>
        <w:t>In</w:t>
      </w:r>
      <w:r w:rsidR="005452F4" w:rsidRPr="00C40B0A">
        <w:rPr>
          <w:rFonts w:ascii="Lucida Fax" w:hAnsi="Lucida Fax"/>
          <w:sz w:val="16"/>
          <w:szCs w:val="16"/>
        </w:rPr>
        <w:t>dustrial District.  Therefore, s</w:t>
      </w:r>
      <w:r w:rsidRPr="00C40B0A">
        <w:rPr>
          <w:rFonts w:ascii="Lucida Fax" w:hAnsi="Lucida Fax"/>
          <w:sz w:val="16"/>
          <w:szCs w:val="16"/>
        </w:rPr>
        <w:t xml:space="preserve">taff has determined that the relationships between the uses in the current zoning classification and the uses in the proposed classification support the reasonableness of the petitioner’s request.  </w:t>
      </w:r>
    </w:p>
    <w:p w:rsidR="004D4C38" w:rsidRPr="00C40B0A" w:rsidRDefault="004D4C38" w:rsidP="004D4C38">
      <w:pPr>
        <w:spacing w:line="276" w:lineRule="auto"/>
        <w:rPr>
          <w:rFonts w:ascii="Lucida Fax" w:hAnsi="Lucida Fax"/>
          <w:color w:val="FF0000"/>
          <w:sz w:val="16"/>
          <w:szCs w:val="16"/>
        </w:rPr>
      </w:pPr>
    </w:p>
    <w:p w:rsidR="004D4C38" w:rsidRPr="00DF32DF" w:rsidRDefault="004D4C38" w:rsidP="004D4C38">
      <w:pPr>
        <w:spacing w:line="276" w:lineRule="auto"/>
        <w:rPr>
          <w:rFonts w:ascii="Lucida Fax" w:hAnsi="Lucida Fax"/>
          <w:b/>
          <w:bCs/>
          <w:sz w:val="18"/>
          <w:szCs w:val="18"/>
        </w:rPr>
      </w:pPr>
      <w:r w:rsidRPr="00DF32DF">
        <w:rPr>
          <w:rFonts w:ascii="Lucida Fax" w:hAnsi="Lucida Fax"/>
          <w:b/>
          <w:bCs/>
          <w:sz w:val="18"/>
          <w:szCs w:val="18"/>
        </w:rPr>
        <w:t>10.</w:t>
      </w:r>
      <w:r w:rsidRPr="00DF32DF">
        <w:rPr>
          <w:rFonts w:ascii="Lucida Fax" w:hAnsi="Lucida Fax"/>
          <w:b/>
          <w:bCs/>
          <w:sz w:val="18"/>
          <w:szCs w:val="18"/>
        </w:rPr>
        <w:tab/>
        <w:t>Planning Board Review and Recommendation</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 xml:space="preserve">The Roanoke Rapids Area Planning Board reviewed the requested rezoning on December 17, 2015.  The Board unanimously approved the Recommendation of Consistency with a 7-0 vote.  The Board unanimously voted 7-0 to forward a favorable recommendation to City Council for approval of the requested rezoning.  </w:t>
      </w:r>
    </w:p>
    <w:p w:rsidR="004D4C38" w:rsidRPr="00DF32DF" w:rsidRDefault="004D4C38" w:rsidP="004D4C38">
      <w:pPr>
        <w:spacing w:line="276" w:lineRule="auto"/>
        <w:rPr>
          <w:rFonts w:ascii="Lucida Fax" w:hAnsi="Lucida Fax"/>
          <w:b/>
          <w:sz w:val="18"/>
          <w:szCs w:val="18"/>
        </w:rPr>
      </w:pPr>
    </w:p>
    <w:p w:rsidR="004D4C38" w:rsidRPr="00DF32DF" w:rsidRDefault="004D4C38" w:rsidP="004D4C38">
      <w:pPr>
        <w:spacing w:line="276" w:lineRule="auto"/>
        <w:rPr>
          <w:rFonts w:ascii="Lucida Fax" w:hAnsi="Lucida Fax"/>
          <w:b/>
          <w:sz w:val="18"/>
          <w:szCs w:val="18"/>
        </w:rPr>
      </w:pPr>
      <w:r w:rsidRPr="00DF32DF">
        <w:rPr>
          <w:rFonts w:ascii="Lucida Fax" w:hAnsi="Lucida Fax"/>
          <w:b/>
          <w:sz w:val="18"/>
          <w:szCs w:val="18"/>
        </w:rPr>
        <w:t>11.</w:t>
      </w:r>
      <w:r w:rsidRPr="00DF32DF">
        <w:rPr>
          <w:rFonts w:ascii="Lucida Fax" w:hAnsi="Lucida Fax"/>
          <w:b/>
          <w:sz w:val="18"/>
          <w:szCs w:val="18"/>
        </w:rPr>
        <w:tab/>
        <w:t>City Council Action</w:t>
      </w:r>
    </w:p>
    <w:p w:rsidR="004D4C38" w:rsidRPr="00DF32DF" w:rsidRDefault="004D4C38" w:rsidP="004D4C38">
      <w:pPr>
        <w:spacing w:line="276" w:lineRule="auto"/>
        <w:rPr>
          <w:rFonts w:ascii="Lucida Fax" w:hAnsi="Lucida Fax"/>
          <w:sz w:val="18"/>
          <w:szCs w:val="18"/>
        </w:rPr>
      </w:pPr>
      <w:r w:rsidRPr="00DF32DF">
        <w:rPr>
          <w:rFonts w:ascii="Lucida Fax" w:hAnsi="Lucida Fax"/>
          <w:sz w:val="18"/>
          <w:szCs w:val="18"/>
        </w:rPr>
        <w:t>Following the public hearing, the City Council is requested to make a motion concerning the Statement of Consistency and a motion concerning approval or</w:t>
      </w:r>
      <w:r w:rsidR="006E2B8B" w:rsidRPr="00DF32DF">
        <w:rPr>
          <w:rFonts w:ascii="Lucida Fax" w:hAnsi="Lucida Fax"/>
          <w:sz w:val="18"/>
          <w:szCs w:val="18"/>
        </w:rPr>
        <w:t xml:space="preserve"> denial of the rezoning request</w:t>
      </w:r>
      <w:r w:rsidRPr="00DF32DF">
        <w:rPr>
          <w:rFonts w:ascii="Lucida Fax" w:hAnsi="Lucida Fax"/>
          <w:sz w:val="18"/>
          <w:szCs w:val="18"/>
        </w:rPr>
        <w:t>.</w:t>
      </w:r>
    </w:p>
    <w:p w:rsidR="00302355" w:rsidRPr="00DF32DF" w:rsidRDefault="00302355" w:rsidP="004D4C38">
      <w:pPr>
        <w:spacing w:line="276" w:lineRule="auto"/>
        <w:rPr>
          <w:rFonts w:ascii="Lucida Fax" w:hAnsi="Lucida Fax"/>
          <w:sz w:val="18"/>
          <w:szCs w:val="18"/>
        </w:rPr>
      </w:pPr>
    </w:p>
    <w:p w:rsidR="004D4C38" w:rsidRPr="00C40B0A" w:rsidRDefault="004D4C38" w:rsidP="004D4C38">
      <w:pPr>
        <w:spacing w:line="276" w:lineRule="auto"/>
        <w:rPr>
          <w:rFonts w:ascii="Lucida Fax" w:hAnsi="Lucida Fax"/>
          <w:i/>
          <w:sz w:val="16"/>
          <w:szCs w:val="16"/>
        </w:rPr>
      </w:pPr>
      <w:r w:rsidRPr="00C40B0A">
        <w:rPr>
          <w:rFonts w:ascii="Lucida Fax" w:hAnsi="Lucida Fax"/>
          <w:sz w:val="16"/>
          <w:szCs w:val="16"/>
          <w:u w:val="single"/>
        </w:rPr>
        <w:t>Statement of Consistency</w:t>
      </w:r>
      <w:r w:rsidRPr="00C40B0A">
        <w:rPr>
          <w:rFonts w:ascii="Lucida Fax" w:hAnsi="Lucida Fax"/>
          <w:sz w:val="16"/>
          <w:szCs w:val="16"/>
        </w:rPr>
        <w:t xml:space="preserve"> – </w:t>
      </w:r>
      <w:r w:rsidRPr="00C40B0A">
        <w:rPr>
          <w:rFonts w:ascii="Lucida Fax" w:hAnsi="Lucida Fax"/>
          <w:i/>
          <w:sz w:val="16"/>
          <w:szCs w:val="16"/>
        </w:rPr>
        <w:t>if City Council concurs with the approval of the Statement, the following motion is appropriate:</w:t>
      </w:r>
    </w:p>
    <w:p w:rsidR="004D4C38" w:rsidRPr="00C40B0A" w:rsidRDefault="004D4C38" w:rsidP="004D4C38">
      <w:pPr>
        <w:spacing w:line="276" w:lineRule="auto"/>
        <w:rPr>
          <w:rFonts w:ascii="Lucida Fax" w:hAnsi="Lucida Fax"/>
          <w:color w:val="C00000"/>
          <w:sz w:val="16"/>
          <w:szCs w:val="16"/>
        </w:rPr>
      </w:pPr>
    </w:p>
    <w:p w:rsidR="004D4C38" w:rsidRPr="00C40B0A" w:rsidRDefault="004D4C38" w:rsidP="004D4C38">
      <w:pPr>
        <w:spacing w:line="276" w:lineRule="auto"/>
        <w:rPr>
          <w:rFonts w:ascii="Lucida Fax" w:hAnsi="Lucida Fax"/>
          <w:b/>
          <w:sz w:val="16"/>
          <w:szCs w:val="16"/>
        </w:rPr>
      </w:pPr>
      <w:r w:rsidRPr="00C40B0A">
        <w:rPr>
          <w:rFonts w:ascii="Lucida Fax" w:hAnsi="Lucida Fax"/>
          <w:b/>
          <w:i/>
          <w:sz w:val="16"/>
          <w:szCs w:val="16"/>
          <w:u w:val="single"/>
        </w:rPr>
        <w:t>Requested Motion &amp; Vote:</w:t>
      </w:r>
      <w:r w:rsidRPr="00C40B0A">
        <w:rPr>
          <w:rFonts w:ascii="Lucida Fax" w:hAnsi="Lucida Fax"/>
          <w:b/>
          <w:sz w:val="16"/>
          <w:szCs w:val="16"/>
        </w:rPr>
        <w:t xml:space="preserve">  Motion to </w:t>
      </w:r>
      <w:r w:rsidRPr="00C40B0A">
        <w:rPr>
          <w:rFonts w:ascii="Lucida Fax" w:hAnsi="Lucida Fax"/>
          <w:b/>
          <w:sz w:val="16"/>
          <w:szCs w:val="16"/>
          <w:u w:val="single"/>
        </w:rPr>
        <w:t>approve and adopt</w:t>
      </w:r>
      <w:r w:rsidRPr="00C40B0A">
        <w:rPr>
          <w:rFonts w:ascii="Lucida Fax" w:hAnsi="Lucida Fax"/>
          <w:b/>
          <w:sz w:val="16"/>
          <w:szCs w:val="16"/>
        </w:rPr>
        <w:t xml:space="preserve"> the presented Statement of Consistency to amend the Zoning Map for t</w:t>
      </w:r>
      <w:r w:rsidRPr="00C40B0A">
        <w:rPr>
          <w:rFonts w:ascii="Lucida Fax" w:hAnsi="Lucida Fax" w:cs="Microsoft Sans Serif"/>
          <w:b/>
          <w:sz w:val="16"/>
          <w:szCs w:val="16"/>
        </w:rPr>
        <w:t>he 83.2 acre property at 395 Wallace Fork Road (Halifax Co</w:t>
      </w:r>
      <w:r w:rsidR="00432E05" w:rsidRPr="00C40B0A">
        <w:rPr>
          <w:rFonts w:ascii="Lucida Fax" w:hAnsi="Lucida Fax" w:cs="Microsoft Sans Serif"/>
          <w:b/>
          <w:sz w:val="16"/>
          <w:szCs w:val="16"/>
        </w:rPr>
        <w:t>.</w:t>
      </w:r>
      <w:r w:rsidRPr="00C40B0A">
        <w:rPr>
          <w:rFonts w:ascii="Lucida Fax" w:hAnsi="Lucida Fax" w:cs="Microsoft Sans Serif"/>
          <w:b/>
          <w:sz w:val="16"/>
          <w:szCs w:val="16"/>
        </w:rPr>
        <w:t xml:space="preserve"> Parcel 1205730) described in the staff report dated December 28, 2015.  </w:t>
      </w:r>
    </w:p>
    <w:p w:rsidR="00C40B0A" w:rsidRDefault="00C40B0A" w:rsidP="00C40B0A">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18095</w:t>
      </w:r>
    </w:p>
    <w:p w:rsidR="00DD369E" w:rsidRPr="00C40B0A" w:rsidRDefault="00DD369E" w:rsidP="004D4C38">
      <w:pPr>
        <w:spacing w:line="276" w:lineRule="auto"/>
        <w:rPr>
          <w:rFonts w:ascii="Lucida Fax" w:hAnsi="Lucida Fax"/>
          <w:sz w:val="16"/>
          <w:szCs w:val="16"/>
          <w:u w:val="single"/>
        </w:rPr>
      </w:pPr>
    </w:p>
    <w:p w:rsidR="004D4C38" w:rsidRPr="00C40B0A" w:rsidRDefault="004D4C38" w:rsidP="004D4C38">
      <w:pPr>
        <w:spacing w:line="276" w:lineRule="auto"/>
        <w:rPr>
          <w:rFonts w:ascii="Lucida Fax" w:hAnsi="Lucida Fax"/>
          <w:i/>
          <w:sz w:val="16"/>
          <w:szCs w:val="16"/>
        </w:rPr>
      </w:pPr>
      <w:r w:rsidRPr="00C40B0A">
        <w:rPr>
          <w:rFonts w:ascii="Lucida Fax" w:hAnsi="Lucida Fax"/>
          <w:sz w:val="16"/>
          <w:szCs w:val="16"/>
          <w:u w:val="single"/>
        </w:rPr>
        <w:t>Final Decision</w:t>
      </w:r>
      <w:r w:rsidRPr="00C40B0A">
        <w:rPr>
          <w:rFonts w:ascii="Lucida Fax" w:hAnsi="Lucida Fax"/>
          <w:sz w:val="16"/>
          <w:szCs w:val="16"/>
        </w:rPr>
        <w:t xml:space="preserve"> – </w:t>
      </w:r>
      <w:r w:rsidRPr="00C40B0A">
        <w:rPr>
          <w:rFonts w:ascii="Lucida Fax" w:hAnsi="Lucida Fax"/>
          <w:i/>
          <w:sz w:val="16"/>
          <w:szCs w:val="16"/>
        </w:rPr>
        <w:t>if City Council concurs with approval of the rezoning request, the following motion is appropriate:</w:t>
      </w:r>
    </w:p>
    <w:p w:rsidR="004D4C38" w:rsidRPr="00C40B0A" w:rsidRDefault="004D4C38" w:rsidP="004D4C38">
      <w:pPr>
        <w:spacing w:line="276" w:lineRule="auto"/>
        <w:rPr>
          <w:rFonts w:ascii="Lucida Fax" w:hAnsi="Lucida Fax"/>
          <w:sz w:val="16"/>
          <w:szCs w:val="16"/>
        </w:rPr>
      </w:pPr>
    </w:p>
    <w:p w:rsidR="004D4C38" w:rsidRPr="00C40B0A" w:rsidRDefault="004D4C38" w:rsidP="004D4C38">
      <w:pPr>
        <w:spacing w:line="276" w:lineRule="auto"/>
        <w:rPr>
          <w:rFonts w:ascii="Lucida Fax" w:hAnsi="Lucida Fax" w:cs="Microsoft Sans Serif"/>
          <w:b/>
          <w:sz w:val="16"/>
          <w:szCs w:val="16"/>
        </w:rPr>
      </w:pPr>
      <w:r w:rsidRPr="00C40B0A">
        <w:rPr>
          <w:rFonts w:ascii="Lucida Fax" w:hAnsi="Lucida Fax"/>
          <w:b/>
          <w:i/>
          <w:sz w:val="16"/>
          <w:szCs w:val="16"/>
          <w:u w:val="single"/>
        </w:rPr>
        <w:t>Requested Motion &amp; Vote:</w:t>
      </w:r>
      <w:r w:rsidRPr="00C40B0A">
        <w:rPr>
          <w:rFonts w:ascii="Lucida Fax" w:hAnsi="Lucida Fax"/>
          <w:b/>
          <w:sz w:val="16"/>
          <w:szCs w:val="16"/>
        </w:rPr>
        <w:t xml:space="preserve">  Motion to </w:t>
      </w:r>
      <w:r w:rsidRPr="00C40B0A">
        <w:rPr>
          <w:rFonts w:ascii="Lucida Fax" w:hAnsi="Lucida Fax"/>
          <w:b/>
          <w:sz w:val="16"/>
          <w:szCs w:val="16"/>
          <w:u w:val="single"/>
        </w:rPr>
        <w:t>approve</w:t>
      </w:r>
      <w:r w:rsidRPr="00C40B0A">
        <w:rPr>
          <w:rFonts w:ascii="Lucida Fax" w:hAnsi="Lucida Fax"/>
          <w:b/>
          <w:sz w:val="16"/>
          <w:szCs w:val="16"/>
        </w:rPr>
        <w:t xml:space="preserve"> an amendment to the Roanoke Rapids Zoning Map to change the zoning classification to </w:t>
      </w:r>
      <w:r w:rsidR="00432E05" w:rsidRPr="00C40B0A">
        <w:rPr>
          <w:rFonts w:ascii="Lucida Fax" w:hAnsi="Lucida Fax"/>
          <w:b/>
          <w:sz w:val="16"/>
          <w:szCs w:val="16"/>
          <w:u w:val="single"/>
        </w:rPr>
        <w:t xml:space="preserve">I-2 </w:t>
      </w:r>
      <w:r w:rsidRPr="00C40B0A">
        <w:rPr>
          <w:rFonts w:ascii="Lucida Fax" w:hAnsi="Lucida Fax"/>
          <w:b/>
          <w:sz w:val="16"/>
          <w:szCs w:val="16"/>
          <w:u w:val="single"/>
        </w:rPr>
        <w:t>Industrial District</w:t>
      </w:r>
      <w:r w:rsidRPr="00C40B0A">
        <w:rPr>
          <w:rFonts w:ascii="Lucida Fax" w:hAnsi="Lucida Fax"/>
          <w:b/>
          <w:sz w:val="16"/>
          <w:szCs w:val="16"/>
        </w:rPr>
        <w:t xml:space="preserve"> for property identified as t</w:t>
      </w:r>
      <w:r w:rsidRPr="00C40B0A">
        <w:rPr>
          <w:rFonts w:ascii="Lucida Fax" w:hAnsi="Lucida Fax" w:cs="Microsoft Sans Serif"/>
          <w:b/>
          <w:sz w:val="16"/>
          <w:szCs w:val="16"/>
        </w:rPr>
        <w:t>he 83.2 acre property at 395 Wallace Fork Road (Halifax Co</w:t>
      </w:r>
      <w:r w:rsidR="00432E05" w:rsidRPr="00C40B0A">
        <w:rPr>
          <w:rFonts w:ascii="Lucida Fax" w:hAnsi="Lucida Fax" w:cs="Microsoft Sans Serif"/>
          <w:b/>
          <w:sz w:val="16"/>
          <w:szCs w:val="16"/>
        </w:rPr>
        <w:t>.</w:t>
      </w:r>
      <w:r w:rsidRPr="00C40B0A">
        <w:rPr>
          <w:rFonts w:ascii="Lucida Fax" w:hAnsi="Lucida Fax" w:cs="Microsoft Sans Serif"/>
          <w:b/>
          <w:sz w:val="16"/>
          <w:szCs w:val="16"/>
        </w:rPr>
        <w:t xml:space="preserve"> Parcel 1205730) described in the staff report dated December 28, 2015.</w:t>
      </w:r>
    </w:p>
    <w:p w:rsidR="00DD369E" w:rsidRPr="00DF32DF" w:rsidRDefault="00DD369E" w:rsidP="004D4C38">
      <w:pPr>
        <w:spacing w:line="276" w:lineRule="auto"/>
        <w:rPr>
          <w:rFonts w:ascii="Lucida Fax" w:hAnsi="Lucida Fax" w:cs="Microsoft Sans Serif"/>
          <w:b/>
          <w:sz w:val="18"/>
          <w:szCs w:val="18"/>
        </w:rPr>
      </w:pPr>
    </w:p>
    <w:p w:rsidR="002133A3" w:rsidRPr="009D6EC9" w:rsidRDefault="002133A3" w:rsidP="004D4C38">
      <w:pPr>
        <w:spacing w:line="276" w:lineRule="auto"/>
        <w:rPr>
          <w:rFonts w:ascii="Lucida Fax" w:hAnsi="Lucida Fax"/>
          <w:sz w:val="22"/>
          <w:szCs w:val="22"/>
        </w:rPr>
      </w:pPr>
      <w:r w:rsidRPr="009D6EC9">
        <w:rPr>
          <w:rFonts w:ascii="Lucida Fax" w:hAnsi="Lucida Fax"/>
          <w:sz w:val="22"/>
          <w:szCs w:val="22"/>
        </w:rPr>
        <w:t>Planning &amp; Development Director Lasky also pointed out that as of 5:00 t</w:t>
      </w:r>
      <w:r w:rsidR="00432E05" w:rsidRPr="009D6EC9">
        <w:rPr>
          <w:rFonts w:ascii="Lucida Fax" w:hAnsi="Lucida Fax"/>
          <w:sz w:val="22"/>
          <w:szCs w:val="22"/>
        </w:rPr>
        <w:t xml:space="preserve">his afternoon, </w:t>
      </w:r>
      <w:r w:rsidRPr="009D6EC9">
        <w:rPr>
          <w:rFonts w:ascii="Lucida Fax" w:hAnsi="Lucida Fax"/>
          <w:sz w:val="22"/>
          <w:szCs w:val="22"/>
        </w:rPr>
        <w:t>no phone calls or inquiries about this request</w:t>
      </w:r>
      <w:r w:rsidR="00432E05" w:rsidRPr="009D6EC9">
        <w:rPr>
          <w:rFonts w:ascii="Lucida Fax" w:hAnsi="Lucida Fax"/>
          <w:sz w:val="22"/>
          <w:szCs w:val="22"/>
        </w:rPr>
        <w:t xml:space="preserve"> were received</w:t>
      </w:r>
      <w:r w:rsidRPr="009D6EC9">
        <w:rPr>
          <w:rFonts w:ascii="Lucida Fax" w:hAnsi="Lucida Fax"/>
          <w:sz w:val="22"/>
          <w:szCs w:val="22"/>
        </w:rPr>
        <w:t>, and the City Clerk has not received any written statements.</w:t>
      </w:r>
    </w:p>
    <w:p w:rsidR="00B870A8" w:rsidRPr="00442AD8" w:rsidRDefault="00B870A8" w:rsidP="004D4C38">
      <w:pPr>
        <w:spacing w:line="276" w:lineRule="auto"/>
        <w:rPr>
          <w:rFonts w:ascii="Lucida Fax" w:hAnsi="Lucida Fax"/>
          <w:sz w:val="22"/>
          <w:szCs w:val="22"/>
        </w:rPr>
      </w:pPr>
    </w:p>
    <w:p w:rsidR="00B870A8" w:rsidRPr="00C40B0A" w:rsidRDefault="00B870A8" w:rsidP="004D4C38">
      <w:pPr>
        <w:spacing w:line="276" w:lineRule="auto"/>
        <w:rPr>
          <w:rFonts w:ascii="Lucida Fax" w:hAnsi="Lucida Fax"/>
          <w:sz w:val="22"/>
          <w:szCs w:val="22"/>
        </w:rPr>
      </w:pPr>
      <w:r w:rsidRPr="00C40B0A">
        <w:rPr>
          <w:rFonts w:ascii="Lucida Fax" w:hAnsi="Lucida Fax"/>
          <w:sz w:val="22"/>
          <w:szCs w:val="22"/>
        </w:rPr>
        <w:t xml:space="preserve">A public hearing having been advertised and proper notices having been given </w:t>
      </w:r>
      <w:r w:rsidR="009D6EC9" w:rsidRPr="00C40B0A">
        <w:rPr>
          <w:rFonts w:ascii="Lucida Fax" w:hAnsi="Lucida Fax"/>
          <w:sz w:val="22"/>
          <w:szCs w:val="22"/>
        </w:rPr>
        <w:t>according to law, Mayor Pro Tem Ferebee re-</w:t>
      </w:r>
      <w:r w:rsidRPr="00C40B0A">
        <w:rPr>
          <w:rFonts w:ascii="Lucida Fax" w:hAnsi="Lucida Fax"/>
          <w:sz w:val="22"/>
          <w:szCs w:val="22"/>
        </w:rPr>
        <w:t>opened the</w:t>
      </w:r>
      <w:r w:rsidR="009D6EC9" w:rsidRPr="00C40B0A">
        <w:rPr>
          <w:rFonts w:ascii="Lucida Fax" w:hAnsi="Lucida Fax"/>
          <w:sz w:val="22"/>
          <w:szCs w:val="22"/>
        </w:rPr>
        <w:t xml:space="preserve"> continued</w:t>
      </w:r>
      <w:r w:rsidRPr="00C40B0A">
        <w:rPr>
          <w:rFonts w:ascii="Lucida Fax" w:hAnsi="Lucida Fax"/>
          <w:sz w:val="22"/>
          <w:szCs w:val="22"/>
        </w:rPr>
        <w:t xml:space="preserve"> public hearing.</w:t>
      </w:r>
    </w:p>
    <w:p w:rsidR="00B870A8" w:rsidRPr="00C40B0A" w:rsidRDefault="00B870A8" w:rsidP="004D4C38">
      <w:pPr>
        <w:spacing w:line="276" w:lineRule="auto"/>
        <w:rPr>
          <w:rFonts w:ascii="Lucida Fax" w:hAnsi="Lucida Fax"/>
          <w:sz w:val="22"/>
          <w:szCs w:val="22"/>
        </w:rPr>
      </w:pPr>
    </w:p>
    <w:p w:rsidR="006704CB" w:rsidRDefault="00C40B0A" w:rsidP="004D4C38">
      <w:pPr>
        <w:spacing w:line="276" w:lineRule="auto"/>
        <w:rPr>
          <w:rFonts w:ascii="Lucida Fax" w:hAnsi="Lucida Fax"/>
          <w:sz w:val="22"/>
          <w:szCs w:val="22"/>
        </w:rPr>
      </w:pPr>
      <w:r w:rsidRPr="00C40B0A">
        <w:rPr>
          <w:rFonts w:ascii="Lucida Fax" w:hAnsi="Lucida Fax"/>
          <w:sz w:val="22"/>
          <w:szCs w:val="22"/>
        </w:rPr>
        <w:t>Mr. Terry</w:t>
      </w:r>
      <w:r>
        <w:rPr>
          <w:rFonts w:ascii="Lucida Fax" w:hAnsi="Lucida Fax"/>
          <w:sz w:val="22"/>
          <w:szCs w:val="22"/>
        </w:rPr>
        <w:t xml:space="preserve"> Buffaloe of 316 Chockoyotte Street, Roanoke Rapids, NC stated that the questions raised by City Council would be more pertinent if you had a buyer for the land.  He stated with this rezoning, you could possibly have more than one potential buyer.  Mr. Buffaloe </w:t>
      </w:r>
      <w:r w:rsidR="00747382">
        <w:rPr>
          <w:rFonts w:ascii="Lucida Fax" w:hAnsi="Lucida Fax"/>
          <w:sz w:val="22"/>
          <w:szCs w:val="22"/>
        </w:rPr>
        <w:t xml:space="preserve">stated when we are </w:t>
      </w:r>
      <w:r>
        <w:rPr>
          <w:rFonts w:ascii="Lucida Fax" w:hAnsi="Lucida Fax"/>
          <w:sz w:val="22"/>
          <w:szCs w:val="22"/>
        </w:rPr>
        <w:t>stagnant</w:t>
      </w:r>
      <w:r w:rsidR="00747382">
        <w:rPr>
          <w:rFonts w:ascii="Lucida Fax" w:hAnsi="Lucida Fax"/>
          <w:sz w:val="22"/>
          <w:szCs w:val="22"/>
        </w:rPr>
        <w:t xml:space="preserve"> like this, instead of having the </w:t>
      </w:r>
      <w:r w:rsidR="003D7D11">
        <w:rPr>
          <w:rFonts w:ascii="Lucida Fax" w:hAnsi="Lucida Fax"/>
          <w:sz w:val="22"/>
          <w:szCs w:val="22"/>
        </w:rPr>
        <w:t xml:space="preserve">Theatre as </w:t>
      </w:r>
      <w:r>
        <w:rPr>
          <w:rFonts w:ascii="Lucida Fax" w:hAnsi="Lucida Fax"/>
          <w:sz w:val="22"/>
          <w:szCs w:val="22"/>
        </w:rPr>
        <w:t>the elephant</w:t>
      </w:r>
      <w:r w:rsidR="00747382">
        <w:rPr>
          <w:rFonts w:ascii="Lucida Fax" w:hAnsi="Lucida Fax"/>
          <w:sz w:val="22"/>
          <w:szCs w:val="22"/>
        </w:rPr>
        <w:t xml:space="preserve"> in the room, we are</w:t>
      </w:r>
      <w:r>
        <w:rPr>
          <w:rFonts w:ascii="Lucida Fax" w:hAnsi="Lucida Fax"/>
          <w:sz w:val="22"/>
          <w:szCs w:val="22"/>
        </w:rPr>
        <w:t xml:space="preserve"> making another elephant in the room.  He stated he is ready to beg the Council to let this rezo</w:t>
      </w:r>
      <w:r w:rsidR="0054481C">
        <w:rPr>
          <w:rFonts w:ascii="Lucida Fax" w:hAnsi="Lucida Fax"/>
          <w:sz w:val="22"/>
          <w:szCs w:val="22"/>
        </w:rPr>
        <w:t>ning go through.  Mr. Buffaloe</w:t>
      </w:r>
      <w:r>
        <w:rPr>
          <w:rFonts w:ascii="Lucida Fax" w:hAnsi="Lucida Fax"/>
          <w:sz w:val="22"/>
          <w:szCs w:val="22"/>
        </w:rPr>
        <w:t xml:space="preserve"> stated this Council is</w:t>
      </w:r>
      <w:r w:rsidR="00747382">
        <w:rPr>
          <w:rFonts w:ascii="Lucida Fax" w:hAnsi="Lucida Fax"/>
          <w:sz w:val="22"/>
          <w:szCs w:val="22"/>
        </w:rPr>
        <w:t xml:space="preserve"> blocking progress for the City.</w:t>
      </w:r>
    </w:p>
    <w:p w:rsidR="00747382" w:rsidRDefault="00747382" w:rsidP="004D4C38">
      <w:pPr>
        <w:spacing w:line="276" w:lineRule="auto"/>
        <w:rPr>
          <w:rFonts w:ascii="Lucida Fax" w:hAnsi="Lucida Fax"/>
          <w:sz w:val="22"/>
          <w:szCs w:val="22"/>
        </w:rPr>
      </w:pPr>
    </w:p>
    <w:p w:rsidR="00747382" w:rsidRDefault="00747382" w:rsidP="004D4C38">
      <w:pPr>
        <w:spacing w:line="276" w:lineRule="auto"/>
        <w:rPr>
          <w:rFonts w:ascii="Lucida Fax" w:hAnsi="Lucida Fax"/>
          <w:sz w:val="22"/>
          <w:szCs w:val="22"/>
        </w:rPr>
      </w:pPr>
      <w:r>
        <w:rPr>
          <w:rFonts w:ascii="Lucida Fax" w:hAnsi="Lucida Fax"/>
          <w:sz w:val="22"/>
          <w:szCs w:val="22"/>
        </w:rPr>
        <w:t>Councilman Smith asked Ms. Ellen Heaton, local realtor for the applicant, if it makes any difference whether or not the property is zoned I-1 or I-2.</w:t>
      </w:r>
    </w:p>
    <w:p w:rsidR="00747382" w:rsidRDefault="00747382" w:rsidP="004D4C38">
      <w:pPr>
        <w:spacing w:line="276" w:lineRule="auto"/>
        <w:rPr>
          <w:rFonts w:ascii="Lucida Fax" w:hAnsi="Lucida Fax"/>
          <w:sz w:val="22"/>
          <w:szCs w:val="22"/>
        </w:rPr>
      </w:pPr>
    </w:p>
    <w:p w:rsidR="00747382" w:rsidRDefault="00747382" w:rsidP="004D4C38">
      <w:pPr>
        <w:spacing w:line="276" w:lineRule="auto"/>
        <w:rPr>
          <w:rFonts w:ascii="Lucida Fax" w:hAnsi="Lucida Fax"/>
          <w:sz w:val="22"/>
          <w:szCs w:val="22"/>
        </w:rPr>
      </w:pPr>
      <w:r>
        <w:rPr>
          <w:rFonts w:ascii="Lucida Fax" w:hAnsi="Lucida Fax"/>
          <w:sz w:val="22"/>
          <w:szCs w:val="22"/>
        </w:rPr>
        <w:t>Planning &amp; Development Director Lasky pointed out that the request is for I-2.  She stated I-1 is less intensive.</w:t>
      </w:r>
    </w:p>
    <w:p w:rsidR="00747382" w:rsidRDefault="00747382" w:rsidP="004D4C38">
      <w:pPr>
        <w:spacing w:line="276" w:lineRule="auto"/>
        <w:rPr>
          <w:rFonts w:ascii="Lucida Fax" w:hAnsi="Lucida Fax"/>
          <w:sz w:val="22"/>
          <w:szCs w:val="22"/>
        </w:rPr>
      </w:pPr>
    </w:p>
    <w:p w:rsidR="00747382" w:rsidRPr="00747382" w:rsidRDefault="00747382" w:rsidP="004D4C38">
      <w:pPr>
        <w:spacing w:line="276" w:lineRule="auto"/>
        <w:rPr>
          <w:rFonts w:ascii="Lucida Fax" w:hAnsi="Lucida Fax"/>
          <w:sz w:val="22"/>
          <w:szCs w:val="22"/>
        </w:rPr>
      </w:pPr>
      <w:r>
        <w:rPr>
          <w:rFonts w:ascii="Lucida Fax" w:hAnsi="Lucida Fax"/>
          <w:sz w:val="22"/>
          <w:szCs w:val="22"/>
        </w:rPr>
        <w:t>Ms. Heaton stated they were hoping for broader opportunities that I-2 would give them.</w:t>
      </w:r>
    </w:p>
    <w:p w:rsidR="006704CB" w:rsidRDefault="006704CB" w:rsidP="004D4C38">
      <w:pPr>
        <w:spacing w:line="276" w:lineRule="auto"/>
        <w:rPr>
          <w:rFonts w:ascii="Lucida Fax" w:hAnsi="Lucida Fax"/>
          <w:szCs w:val="24"/>
        </w:rPr>
      </w:pPr>
    </w:p>
    <w:p w:rsidR="006704CB" w:rsidRDefault="006704CB" w:rsidP="004D4C38">
      <w:pPr>
        <w:spacing w:line="276" w:lineRule="auto"/>
        <w:rPr>
          <w:rFonts w:ascii="Lucida Fax" w:hAnsi="Lucida Fax"/>
          <w:sz w:val="22"/>
          <w:szCs w:val="22"/>
        </w:rPr>
      </w:pPr>
      <w:r w:rsidRPr="00747382">
        <w:rPr>
          <w:rFonts w:ascii="Lucida Fax" w:hAnsi="Lucida Fax"/>
          <w:sz w:val="22"/>
          <w:szCs w:val="22"/>
        </w:rPr>
        <w:t>M</w:t>
      </w:r>
      <w:r w:rsidR="00747382">
        <w:rPr>
          <w:rFonts w:ascii="Lucida Fax" w:hAnsi="Lucida Fax"/>
          <w:sz w:val="22"/>
          <w:szCs w:val="22"/>
        </w:rPr>
        <w:t xml:space="preserve">otion was made by Councilwoman Scarbrough and seconded by Councilman Smith </w:t>
      </w:r>
      <w:r w:rsidRPr="00747382">
        <w:rPr>
          <w:rFonts w:ascii="Lucida Fax" w:hAnsi="Lucida Fax"/>
          <w:sz w:val="22"/>
          <w:szCs w:val="22"/>
        </w:rPr>
        <w:t>to adopt the following Statement of Consistency:</w:t>
      </w:r>
    </w:p>
    <w:p w:rsidR="006704CB" w:rsidRDefault="006704CB" w:rsidP="004D4C38">
      <w:pPr>
        <w:spacing w:line="276" w:lineRule="auto"/>
        <w:rPr>
          <w:rFonts w:ascii="Lucida Fax" w:hAnsi="Lucida Fax"/>
          <w:sz w:val="22"/>
          <w:szCs w:val="22"/>
        </w:rPr>
      </w:pPr>
    </w:p>
    <w:p w:rsidR="006704CB" w:rsidRDefault="006704CB" w:rsidP="004D4C38">
      <w:pPr>
        <w:spacing w:line="276" w:lineRule="auto"/>
        <w:rPr>
          <w:rFonts w:ascii="Lucida Fax" w:hAnsi="Lucida Fax"/>
          <w:sz w:val="18"/>
          <w:szCs w:val="18"/>
        </w:rPr>
      </w:pPr>
      <w:r>
        <w:rPr>
          <w:rFonts w:ascii="Lucida Fax" w:hAnsi="Lucida Fax"/>
          <w:b/>
          <w:sz w:val="18"/>
          <w:szCs w:val="18"/>
          <w:u w:val="single"/>
        </w:rPr>
        <w:t>Statement of Consistency with Plans to Amend the Official Zoning Map</w:t>
      </w:r>
    </w:p>
    <w:p w:rsidR="006704CB" w:rsidRDefault="006704CB" w:rsidP="004D4C38">
      <w:pPr>
        <w:spacing w:line="276" w:lineRule="auto"/>
        <w:rPr>
          <w:rFonts w:ascii="Lucida Fax" w:hAnsi="Lucida Fax"/>
          <w:sz w:val="18"/>
          <w:szCs w:val="18"/>
        </w:rPr>
      </w:pPr>
    </w:p>
    <w:p w:rsidR="006704CB" w:rsidRDefault="006704CB" w:rsidP="004D4C38">
      <w:pPr>
        <w:spacing w:line="276" w:lineRule="auto"/>
        <w:rPr>
          <w:rFonts w:ascii="Lucida Fax" w:hAnsi="Lucida Fax"/>
          <w:b/>
          <w:sz w:val="18"/>
          <w:szCs w:val="18"/>
        </w:rPr>
      </w:pPr>
      <w:r>
        <w:rPr>
          <w:rFonts w:ascii="Lucida Fax" w:hAnsi="Lucida Fax"/>
          <w:b/>
          <w:sz w:val="18"/>
          <w:szCs w:val="18"/>
        </w:rPr>
        <w:t>Rezoning Request – Amendment to the Roanoke Rapids Zoning Map to rezone 83.3+/- acres of property at 395 Wallace Form Road from B-4 Commercial District-Entertainment Overlay District to I-2 Industrial District.</w:t>
      </w:r>
    </w:p>
    <w:p w:rsidR="006704CB" w:rsidRDefault="006704CB" w:rsidP="004D4C38">
      <w:pPr>
        <w:spacing w:line="276" w:lineRule="auto"/>
        <w:rPr>
          <w:rFonts w:ascii="Lucida Fax" w:hAnsi="Lucida Fax"/>
          <w:b/>
          <w:sz w:val="18"/>
          <w:szCs w:val="18"/>
        </w:rPr>
      </w:pPr>
    </w:p>
    <w:p w:rsidR="006704CB" w:rsidRDefault="006704CB" w:rsidP="004D4C38">
      <w:pPr>
        <w:spacing w:line="276" w:lineRule="auto"/>
        <w:rPr>
          <w:rFonts w:ascii="Lucida Fax" w:hAnsi="Lucida Fax"/>
          <w:sz w:val="18"/>
          <w:szCs w:val="18"/>
        </w:rPr>
      </w:pPr>
      <w:r>
        <w:rPr>
          <w:rFonts w:ascii="Lucida Fax" w:hAnsi="Lucida Fax"/>
          <w:sz w:val="18"/>
          <w:szCs w:val="18"/>
        </w:rPr>
        <w:t>The Roanoke Rapids City Council conducted a public hearing on Tuesday, January 5, 2016 at 5:15 p.m., continued the public hearing until the January 19, 2016, and continued the public hearing at the January 19, 2016 Council Meeting until the February 2, 2016 Council Meeting, and determined that the above mentioned request is consistent with the Roanoke Rapids Comprehensive Development Plan adopted by City Council on June 17, 2014, and with the Roanoke Rapids Land Use Ordinance.  Comprehensive Development Plan Policies:</w:t>
      </w:r>
    </w:p>
    <w:p w:rsidR="006704CB" w:rsidRDefault="006704CB" w:rsidP="004D4C38">
      <w:pPr>
        <w:spacing w:line="276" w:lineRule="auto"/>
        <w:rPr>
          <w:rFonts w:ascii="Lucida Fax" w:hAnsi="Lucida Fax"/>
          <w:sz w:val="18"/>
          <w:szCs w:val="18"/>
        </w:rPr>
      </w:pPr>
    </w:p>
    <w:p w:rsidR="003D7D11" w:rsidRDefault="006704CB" w:rsidP="006704CB">
      <w:pPr>
        <w:spacing w:line="276" w:lineRule="auto"/>
        <w:ind w:left="720" w:hanging="720"/>
        <w:rPr>
          <w:rFonts w:ascii="Lucida Fax" w:hAnsi="Lucida Fax"/>
          <w:i/>
          <w:sz w:val="18"/>
          <w:szCs w:val="18"/>
        </w:rPr>
      </w:pPr>
      <w:r w:rsidRPr="006704CB">
        <w:rPr>
          <w:rFonts w:ascii="Lucida Fax" w:hAnsi="Lucida Fax"/>
          <w:b/>
          <w:sz w:val="18"/>
          <w:szCs w:val="18"/>
        </w:rPr>
        <w:t>I.1</w:t>
      </w:r>
      <w:r>
        <w:rPr>
          <w:rFonts w:ascii="Lucida Fax" w:hAnsi="Lucida Fax"/>
          <w:sz w:val="18"/>
          <w:szCs w:val="18"/>
        </w:rPr>
        <w:tab/>
      </w:r>
      <w:r w:rsidRPr="006704CB">
        <w:rPr>
          <w:rFonts w:ascii="Lucida Fax" w:hAnsi="Lucida Fax"/>
          <w:i/>
          <w:sz w:val="18"/>
          <w:szCs w:val="18"/>
        </w:rPr>
        <w:t xml:space="preserve">Support infill development.  Infill development is development or redevelopment of land that has been bypassed, remained vacant, undervalued and/or is underused as a result of the continuing urban development process.  Generally, the areas and/or sites are not particularly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  The use of infill development, </w:t>
      </w:r>
    </w:p>
    <w:p w:rsidR="003D7D11" w:rsidRDefault="003D7D11" w:rsidP="003D7D11">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18096</w:t>
      </w:r>
    </w:p>
    <w:p w:rsidR="003D7D11" w:rsidRDefault="003D7D11" w:rsidP="003D7D11">
      <w:pPr>
        <w:spacing w:line="276" w:lineRule="auto"/>
        <w:ind w:left="720"/>
        <w:rPr>
          <w:rFonts w:ascii="Lucida Fax" w:hAnsi="Lucida Fax"/>
          <w:b/>
          <w:sz w:val="18"/>
          <w:szCs w:val="18"/>
        </w:rPr>
      </w:pPr>
    </w:p>
    <w:p w:rsidR="006704CB" w:rsidRPr="006704CB" w:rsidRDefault="006704CB" w:rsidP="003D7D11">
      <w:pPr>
        <w:spacing w:line="276" w:lineRule="auto"/>
        <w:ind w:left="720"/>
        <w:rPr>
          <w:rFonts w:ascii="Lucida Fax" w:hAnsi="Lucida Fax"/>
          <w:i/>
          <w:sz w:val="18"/>
          <w:szCs w:val="18"/>
        </w:rPr>
      </w:pPr>
      <w:r w:rsidRPr="006704CB">
        <w:rPr>
          <w:rFonts w:ascii="Lucida Fax" w:hAnsi="Lucida Fax"/>
          <w:i/>
          <w:sz w:val="18"/>
          <w:szCs w:val="18"/>
        </w:rPr>
        <w:t>among others, promotes the best use of resources and also will tend to have a positive impact upon the tax and other fiscal policies.</w:t>
      </w:r>
    </w:p>
    <w:p w:rsidR="006704CB" w:rsidRPr="006704CB" w:rsidRDefault="006704CB" w:rsidP="004D4C38">
      <w:pPr>
        <w:spacing w:line="276" w:lineRule="auto"/>
        <w:rPr>
          <w:rFonts w:ascii="Lucida Fax" w:hAnsi="Lucida Fax"/>
          <w:i/>
          <w:sz w:val="18"/>
          <w:szCs w:val="18"/>
        </w:rPr>
      </w:pPr>
    </w:p>
    <w:p w:rsidR="006704CB" w:rsidRDefault="006704CB" w:rsidP="006727D9">
      <w:pPr>
        <w:spacing w:line="276" w:lineRule="auto"/>
        <w:ind w:left="720" w:hanging="720"/>
        <w:rPr>
          <w:rFonts w:ascii="Lucida Fax" w:hAnsi="Lucida Fax"/>
          <w:i/>
          <w:sz w:val="18"/>
          <w:szCs w:val="18"/>
        </w:rPr>
      </w:pPr>
      <w:r w:rsidRPr="006727D9">
        <w:rPr>
          <w:rFonts w:ascii="Lucida Fax" w:hAnsi="Lucida Fax"/>
          <w:b/>
          <w:sz w:val="18"/>
          <w:szCs w:val="18"/>
        </w:rPr>
        <w:t>I.7</w:t>
      </w:r>
      <w:r>
        <w:rPr>
          <w:rFonts w:ascii="Lucida Fax" w:hAnsi="Lucida Fax"/>
          <w:sz w:val="18"/>
          <w:szCs w:val="18"/>
        </w:rPr>
        <w:tab/>
      </w:r>
      <w:r>
        <w:rPr>
          <w:rFonts w:ascii="Lucida Fax" w:hAnsi="Lucida Fax"/>
          <w:i/>
          <w:sz w:val="18"/>
          <w:szCs w:val="18"/>
        </w:rPr>
        <w:t>Provide effective buffering and/or landscaping where commercial development adjoins existing or planned residential uses.</w:t>
      </w:r>
    </w:p>
    <w:p w:rsidR="006704CB" w:rsidRDefault="006704CB" w:rsidP="004D4C38">
      <w:pPr>
        <w:spacing w:line="276" w:lineRule="auto"/>
        <w:rPr>
          <w:rFonts w:ascii="Lucida Fax" w:hAnsi="Lucida Fax"/>
          <w:i/>
          <w:sz w:val="18"/>
          <w:szCs w:val="18"/>
        </w:rPr>
      </w:pPr>
    </w:p>
    <w:p w:rsidR="001E7061" w:rsidRDefault="006727D9" w:rsidP="001E7061">
      <w:pPr>
        <w:spacing w:line="276" w:lineRule="auto"/>
        <w:ind w:left="720" w:hanging="720"/>
        <w:rPr>
          <w:rFonts w:ascii="Lucida Fax" w:hAnsi="Lucida Fax"/>
          <w:i/>
          <w:sz w:val="18"/>
          <w:szCs w:val="18"/>
        </w:rPr>
      </w:pPr>
      <w:r>
        <w:rPr>
          <w:rFonts w:ascii="Lucida Fax" w:hAnsi="Lucida Fax"/>
          <w:b/>
          <w:sz w:val="18"/>
          <w:szCs w:val="18"/>
        </w:rPr>
        <w:t>I.13</w:t>
      </w:r>
      <w:r>
        <w:rPr>
          <w:rFonts w:ascii="Lucida Fax" w:hAnsi="Lucida Fax"/>
          <w:b/>
          <w:sz w:val="18"/>
          <w:szCs w:val="18"/>
        </w:rPr>
        <w:tab/>
      </w:r>
      <w:r w:rsidR="001E7061">
        <w:rPr>
          <w:rFonts w:ascii="Lucida Fax" w:hAnsi="Lucida Fax"/>
          <w:i/>
          <w:sz w:val="18"/>
          <w:szCs w:val="18"/>
        </w:rPr>
        <w:t>Encourage industrial development to locate on land which is physically suitable and has unique locational advantages for industry.  Advanced planning for the identification of such land shall be encouraged.</w:t>
      </w:r>
    </w:p>
    <w:p w:rsidR="001E7061" w:rsidRDefault="001E7061" w:rsidP="004D4C38">
      <w:pPr>
        <w:spacing w:line="276" w:lineRule="auto"/>
        <w:rPr>
          <w:rFonts w:ascii="Lucida Fax" w:hAnsi="Lucida Fax"/>
          <w:i/>
          <w:sz w:val="18"/>
          <w:szCs w:val="18"/>
        </w:rPr>
      </w:pPr>
    </w:p>
    <w:p w:rsidR="001E7061" w:rsidRDefault="001E7061" w:rsidP="000B4BEA">
      <w:pPr>
        <w:spacing w:line="276" w:lineRule="auto"/>
        <w:ind w:left="720" w:hanging="720"/>
        <w:rPr>
          <w:rFonts w:ascii="Lucida Fax" w:hAnsi="Lucida Fax"/>
          <w:i/>
          <w:sz w:val="18"/>
          <w:szCs w:val="18"/>
        </w:rPr>
      </w:pPr>
      <w:r>
        <w:rPr>
          <w:rFonts w:ascii="Lucida Fax" w:hAnsi="Lucida Fax"/>
          <w:b/>
          <w:sz w:val="18"/>
          <w:szCs w:val="18"/>
        </w:rPr>
        <w:t>I.14</w:t>
      </w:r>
      <w:r>
        <w:rPr>
          <w:rFonts w:ascii="Lucida Fax" w:hAnsi="Lucida Fax"/>
          <w:b/>
          <w:sz w:val="18"/>
          <w:szCs w:val="18"/>
        </w:rPr>
        <w:tab/>
      </w:r>
      <w:r>
        <w:rPr>
          <w:rFonts w:ascii="Lucida Fax" w:hAnsi="Lucida Fax"/>
          <w:i/>
          <w:sz w:val="18"/>
          <w:szCs w:val="18"/>
        </w:rPr>
        <w:t>Consider separating heavy industrial areas from non-industrial areas by natural features, green belts, major transportation facilities, and/or other suitable means.</w:t>
      </w:r>
    </w:p>
    <w:p w:rsidR="00A9381B" w:rsidRDefault="00A9381B" w:rsidP="000B4BEA">
      <w:pPr>
        <w:spacing w:line="276" w:lineRule="auto"/>
        <w:ind w:left="720" w:hanging="720"/>
        <w:rPr>
          <w:rFonts w:ascii="Lucida Fax" w:hAnsi="Lucida Fax"/>
          <w:i/>
          <w:sz w:val="18"/>
          <w:szCs w:val="18"/>
        </w:rPr>
      </w:pPr>
    </w:p>
    <w:p w:rsidR="00A9381B" w:rsidRDefault="00A9381B" w:rsidP="000B4BEA">
      <w:pPr>
        <w:spacing w:line="276" w:lineRule="auto"/>
        <w:ind w:left="720" w:hanging="720"/>
        <w:rPr>
          <w:rFonts w:ascii="Lucida Fax" w:hAnsi="Lucida Fax"/>
          <w:i/>
          <w:sz w:val="18"/>
          <w:szCs w:val="18"/>
        </w:rPr>
      </w:pPr>
      <w:r>
        <w:rPr>
          <w:rFonts w:ascii="Lucida Fax" w:hAnsi="Lucida Fax"/>
          <w:b/>
          <w:sz w:val="18"/>
          <w:szCs w:val="18"/>
        </w:rPr>
        <w:t>I.15</w:t>
      </w:r>
      <w:r>
        <w:rPr>
          <w:rFonts w:ascii="Lucida Fax" w:hAnsi="Lucida Fax"/>
          <w:b/>
          <w:sz w:val="18"/>
          <w:szCs w:val="18"/>
        </w:rPr>
        <w:tab/>
      </w:r>
      <w:r>
        <w:rPr>
          <w:rFonts w:ascii="Lucida Fax" w:hAnsi="Lucida Fax"/>
          <w:i/>
          <w:sz w:val="18"/>
          <w:szCs w:val="18"/>
        </w:rPr>
        <w:t>Consider locating light industrial uses in urbanized areas to take advantage of available services and to minimize travel distances.  Careful design and/or buffering shall be required to ensure compatibility with surrounding areas.</w:t>
      </w:r>
    </w:p>
    <w:p w:rsidR="00A9381B" w:rsidRDefault="00A9381B" w:rsidP="000B4BEA">
      <w:pPr>
        <w:spacing w:line="276" w:lineRule="auto"/>
        <w:ind w:left="720" w:hanging="720"/>
        <w:rPr>
          <w:rFonts w:ascii="Lucida Fax" w:hAnsi="Lucida Fax"/>
          <w:i/>
          <w:sz w:val="18"/>
          <w:szCs w:val="18"/>
        </w:rPr>
      </w:pPr>
    </w:p>
    <w:p w:rsidR="00A9381B" w:rsidRDefault="00A9381B" w:rsidP="000B4BEA">
      <w:pPr>
        <w:spacing w:line="276" w:lineRule="auto"/>
        <w:ind w:left="720" w:hanging="720"/>
        <w:rPr>
          <w:rFonts w:ascii="Lucida Fax" w:hAnsi="Lucida Fax"/>
          <w:i/>
          <w:sz w:val="18"/>
          <w:szCs w:val="18"/>
        </w:rPr>
      </w:pPr>
      <w:r>
        <w:rPr>
          <w:rFonts w:ascii="Lucida Fax" w:hAnsi="Lucida Fax"/>
          <w:b/>
          <w:sz w:val="18"/>
          <w:szCs w:val="18"/>
        </w:rPr>
        <w:t>I.16</w:t>
      </w:r>
      <w:r>
        <w:rPr>
          <w:rFonts w:ascii="Lucida Fax" w:hAnsi="Lucida Fax"/>
          <w:b/>
          <w:sz w:val="18"/>
          <w:szCs w:val="18"/>
        </w:rPr>
        <w:tab/>
      </w:r>
      <w:r>
        <w:rPr>
          <w:rFonts w:ascii="Lucida Fax" w:hAnsi="Lucida Fax"/>
          <w:i/>
          <w:sz w:val="18"/>
          <w:szCs w:val="18"/>
        </w:rPr>
        <w:t>Encourage new industrial development to locate in existing and/or planned industrial parks.</w:t>
      </w:r>
    </w:p>
    <w:p w:rsidR="00A9381B" w:rsidRDefault="00A9381B" w:rsidP="000B4BEA">
      <w:pPr>
        <w:spacing w:line="276" w:lineRule="auto"/>
        <w:ind w:left="720" w:hanging="720"/>
        <w:rPr>
          <w:rFonts w:ascii="Lucida Fax" w:hAnsi="Lucida Fax"/>
          <w:i/>
          <w:sz w:val="18"/>
          <w:szCs w:val="18"/>
        </w:rPr>
      </w:pPr>
    </w:p>
    <w:p w:rsidR="00A9381B" w:rsidRDefault="00A9381B" w:rsidP="000B4BEA">
      <w:pPr>
        <w:spacing w:line="276" w:lineRule="auto"/>
        <w:ind w:left="720" w:hanging="720"/>
        <w:rPr>
          <w:rFonts w:ascii="Lucida Fax" w:hAnsi="Lucida Fax"/>
          <w:i/>
          <w:sz w:val="18"/>
          <w:szCs w:val="18"/>
        </w:rPr>
      </w:pPr>
      <w:r>
        <w:rPr>
          <w:rFonts w:ascii="Lucida Fax" w:hAnsi="Lucida Fax"/>
          <w:b/>
          <w:sz w:val="18"/>
          <w:szCs w:val="18"/>
        </w:rPr>
        <w:t>I.18</w:t>
      </w:r>
      <w:r>
        <w:rPr>
          <w:rFonts w:ascii="Lucida Fax" w:hAnsi="Lucida Fax"/>
          <w:b/>
          <w:sz w:val="18"/>
          <w:szCs w:val="18"/>
        </w:rPr>
        <w:tab/>
      </w:r>
      <w:r>
        <w:rPr>
          <w:rFonts w:ascii="Lucida Fax" w:hAnsi="Lucida Fax"/>
          <w:i/>
          <w:sz w:val="18"/>
          <w:szCs w:val="18"/>
        </w:rPr>
        <w:t>Utilize the mixed use areas as a tool to aid in regulating/reducing strip commercialization, stimulate compact development, encourage infill development, reduce trip generation, provide flexible development options, and utilize existing infrastructure.</w:t>
      </w:r>
    </w:p>
    <w:p w:rsidR="00A9381B" w:rsidRDefault="00A9381B" w:rsidP="000B4BEA">
      <w:pPr>
        <w:spacing w:line="276" w:lineRule="auto"/>
        <w:ind w:left="720" w:hanging="720"/>
        <w:rPr>
          <w:rFonts w:ascii="Lucida Fax" w:hAnsi="Lucida Fax"/>
          <w:i/>
          <w:sz w:val="18"/>
          <w:szCs w:val="18"/>
        </w:rPr>
      </w:pPr>
    </w:p>
    <w:p w:rsidR="00A9381B" w:rsidRDefault="001422E0" w:rsidP="000B4BEA">
      <w:pPr>
        <w:spacing w:line="276" w:lineRule="auto"/>
        <w:ind w:left="720" w:hanging="720"/>
        <w:rPr>
          <w:rFonts w:ascii="Lucida Fax" w:hAnsi="Lucida Fax"/>
          <w:i/>
          <w:sz w:val="18"/>
          <w:szCs w:val="18"/>
        </w:rPr>
      </w:pPr>
      <w:r>
        <w:rPr>
          <w:rFonts w:ascii="Lucida Fax" w:hAnsi="Lucida Fax"/>
          <w:b/>
          <w:sz w:val="18"/>
          <w:szCs w:val="18"/>
        </w:rPr>
        <w:t>I.29</w:t>
      </w:r>
      <w:r>
        <w:rPr>
          <w:rFonts w:ascii="Lucida Fax" w:hAnsi="Lucida Fax"/>
          <w:b/>
          <w:sz w:val="18"/>
          <w:szCs w:val="18"/>
        </w:rPr>
        <w:tab/>
      </w:r>
      <w:r>
        <w:rPr>
          <w:rFonts w:ascii="Lucida Fax" w:hAnsi="Lucida Fax"/>
          <w:i/>
          <w:sz w:val="18"/>
          <w:szCs w:val="18"/>
        </w:rPr>
        <w:t>Consider expanding opportunities (both public and private) for employment and procurement by using local vendors when state and federal procurement procedures permit such selection.</w:t>
      </w:r>
    </w:p>
    <w:p w:rsidR="001422E0" w:rsidRDefault="001422E0" w:rsidP="000B4BEA">
      <w:pPr>
        <w:spacing w:line="276" w:lineRule="auto"/>
        <w:ind w:left="720" w:hanging="720"/>
        <w:rPr>
          <w:rFonts w:ascii="Lucida Fax" w:hAnsi="Lucida Fax"/>
          <w:i/>
          <w:sz w:val="18"/>
          <w:szCs w:val="18"/>
        </w:rPr>
      </w:pPr>
    </w:p>
    <w:p w:rsidR="001422E0" w:rsidRDefault="001422E0" w:rsidP="000B4BEA">
      <w:pPr>
        <w:spacing w:line="276" w:lineRule="auto"/>
        <w:ind w:left="720" w:hanging="720"/>
        <w:rPr>
          <w:rFonts w:ascii="Lucida Fax" w:hAnsi="Lucida Fax"/>
          <w:i/>
          <w:sz w:val="18"/>
          <w:szCs w:val="18"/>
        </w:rPr>
      </w:pPr>
      <w:r>
        <w:rPr>
          <w:rFonts w:ascii="Lucida Fax" w:hAnsi="Lucida Fax"/>
          <w:b/>
          <w:sz w:val="18"/>
          <w:szCs w:val="18"/>
        </w:rPr>
        <w:t>I.31</w:t>
      </w:r>
      <w:r>
        <w:rPr>
          <w:rFonts w:ascii="Lucida Fax" w:hAnsi="Lucida Fax"/>
          <w:b/>
          <w:sz w:val="18"/>
          <w:szCs w:val="18"/>
        </w:rPr>
        <w:tab/>
      </w:r>
      <w:r>
        <w:rPr>
          <w:rFonts w:ascii="Lucida Fax" w:hAnsi="Lucida Fax"/>
          <w:i/>
          <w:sz w:val="18"/>
          <w:szCs w:val="18"/>
        </w:rPr>
        <w:t>Encourage new and expanding industries and businesses which:  (1) diversify the local economy; (2) utilize a more highly skilled labor force; and (3) increase area resident’s incomes.</w:t>
      </w:r>
    </w:p>
    <w:p w:rsidR="001422E0" w:rsidRDefault="001422E0" w:rsidP="000B4BEA">
      <w:pPr>
        <w:spacing w:line="276" w:lineRule="auto"/>
        <w:ind w:left="720" w:hanging="720"/>
        <w:rPr>
          <w:rFonts w:ascii="Lucida Fax" w:hAnsi="Lucida Fax"/>
          <w:i/>
          <w:sz w:val="18"/>
          <w:szCs w:val="18"/>
        </w:rPr>
      </w:pPr>
    </w:p>
    <w:p w:rsidR="001422E0" w:rsidRDefault="001422E0" w:rsidP="000B4BEA">
      <w:pPr>
        <w:spacing w:line="276" w:lineRule="auto"/>
        <w:ind w:left="720" w:hanging="720"/>
        <w:rPr>
          <w:rFonts w:ascii="Lucida Fax" w:hAnsi="Lucida Fax"/>
          <w:i/>
          <w:sz w:val="18"/>
          <w:szCs w:val="18"/>
        </w:rPr>
      </w:pPr>
      <w:r>
        <w:rPr>
          <w:rFonts w:ascii="Lucida Fax" w:hAnsi="Lucida Fax"/>
          <w:b/>
          <w:sz w:val="18"/>
          <w:szCs w:val="18"/>
        </w:rPr>
        <w:t>I.32</w:t>
      </w:r>
      <w:r>
        <w:rPr>
          <w:rFonts w:ascii="Lucida Fax" w:hAnsi="Lucida Fax"/>
          <w:b/>
          <w:sz w:val="18"/>
          <w:szCs w:val="18"/>
        </w:rPr>
        <w:tab/>
      </w:r>
      <w:r>
        <w:rPr>
          <w:rFonts w:ascii="Lucida Fax" w:hAnsi="Lucida Fax"/>
          <w:i/>
          <w:sz w:val="18"/>
          <w:szCs w:val="18"/>
        </w:rPr>
        <w:t>Protect, enhance, and encourage a high quality of life, image, and cultural amenities as an effective approach to economic development.</w:t>
      </w:r>
    </w:p>
    <w:p w:rsidR="001422E0" w:rsidRDefault="001422E0" w:rsidP="000B4BEA">
      <w:pPr>
        <w:spacing w:line="276" w:lineRule="auto"/>
        <w:ind w:left="720" w:hanging="720"/>
        <w:rPr>
          <w:rFonts w:ascii="Lucida Fax" w:hAnsi="Lucida Fax"/>
          <w:i/>
          <w:sz w:val="18"/>
          <w:szCs w:val="18"/>
        </w:rPr>
      </w:pPr>
    </w:p>
    <w:p w:rsidR="001422E0" w:rsidRDefault="001422E0" w:rsidP="000B4BEA">
      <w:pPr>
        <w:spacing w:line="276" w:lineRule="auto"/>
        <w:ind w:left="720" w:hanging="720"/>
        <w:rPr>
          <w:rFonts w:ascii="Lucida Fax" w:hAnsi="Lucida Fax"/>
          <w:i/>
          <w:sz w:val="18"/>
          <w:szCs w:val="18"/>
        </w:rPr>
      </w:pPr>
      <w:r>
        <w:rPr>
          <w:rFonts w:ascii="Lucida Fax" w:hAnsi="Lucida Fax"/>
          <w:b/>
          <w:sz w:val="18"/>
          <w:szCs w:val="18"/>
        </w:rPr>
        <w:t>I.33</w:t>
      </w:r>
      <w:r>
        <w:rPr>
          <w:rFonts w:ascii="Lucida Fax" w:hAnsi="Lucida Fax"/>
          <w:b/>
          <w:sz w:val="18"/>
          <w:szCs w:val="18"/>
        </w:rPr>
        <w:tab/>
      </w:r>
      <w:r>
        <w:rPr>
          <w:rFonts w:ascii="Lucida Fax" w:hAnsi="Lucida Fax"/>
          <w:i/>
          <w:sz w:val="18"/>
          <w:szCs w:val="18"/>
        </w:rPr>
        <w:t>Economic development efforts should encourage the revitalization and reuse of currently unused or underutilized structures, sites, and infrastructure in appropriately located areas.</w:t>
      </w:r>
    </w:p>
    <w:p w:rsidR="001422E0" w:rsidRDefault="001422E0" w:rsidP="000B4BEA">
      <w:pPr>
        <w:spacing w:line="276" w:lineRule="auto"/>
        <w:ind w:left="720" w:hanging="720"/>
        <w:rPr>
          <w:rFonts w:ascii="Lucida Fax" w:hAnsi="Lucida Fax"/>
          <w:i/>
          <w:sz w:val="18"/>
          <w:szCs w:val="18"/>
        </w:rPr>
      </w:pPr>
    </w:p>
    <w:p w:rsidR="001422E0" w:rsidRDefault="001422E0" w:rsidP="000B4BEA">
      <w:pPr>
        <w:spacing w:line="276" w:lineRule="auto"/>
        <w:ind w:left="720" w:hanging="720"/>
        <w:rPr>
          <w:rFonts w:ascii="Lucida Fax" w:hAnsi="Lucida Fax"/>
          <w:i/>
          <w:sz w:val="18"/>
          <w:szCs w:val="18"/>
        </w:rPr>
      </w:pPr>
      <w:r>
        <w:rPr>
          <w:rFonts w:ascii="Lucida Fax" w:hAnsi="Lucida Fax"/>
          <w:b/>
          <w:sz w:val="18"/>
          <w:szCs w:val="18"/>
        </w:rPr>
        <w:t>I.37</w:t>
      </w:r>
      <w:r>
        <w:rPr>
          <w:rFonts w:ascii="Lucida Fax" w:hAnsi="Lucida Fax"/>
          <w:b/>
          <w:sz w:val="18"/>
          <w:szCs w:val="18"/>
        </w:rPr>
        <w:tab/>
      </w:r>
      <w:r>
        <w:rPr>
          <w:rFonts w:ascii="Lucida Fax" w:hAnsi="Lucida Fax"/>
          <w:i/>
          <w:sz w:val="18"/>
          <w:szCs w:val="18"/>
        </w:rPr>
        <w:t>Continue to support the Halifax County Economic Development Commission’s business/industrial development efforts.</w:t>
      </w:r>
    </w:p>
    <w:p w:rsidR="001422E0" w:rsidRDefault="001422E0" w:rsidP="000B4BEA">
      <w:pPr>
        <w:spacing w:line="276" w:lineRule="auto"/>
        <w:ind w:left="720" w:hanging="720"/>
        <w:rPr>
          <w:rFonts w:ascii="Lucida Fax" w:hAnsi="Lucida Fax"/>
          <w:i/>
          <w:sz w:val="18"/>
          <w:szCs w:val="18"/>
        </w:rPr>
      </w:pPr>
    </w:p>
    <w:p w:rsidR="001422E0" w:rsidRDefault="001422E0" w:rsidP="000B4BEA">
      <w:pPr>
        <w:spacing w:line="276" w:lineRule="auto"/>
        <w:ind w:left="720" w:hanging="720"/>
        <w:rPr>
          <w:rFonts w:ascii="Lucida Fax" w:hAnsi="Lucida Fax"/>
          <w:i/>
          <w:sz w:val="18"/>
          <w:szCs w:val="18"/>
        </w:rPr>
      </w:pPr>
      <w:r>
        <w:rPr>
          <w:rFonts w:ascii="Lucida Fax" w:hAnsi="Lucida Fax"/>
          <w:b/>
          <w:sz w:val="18"/>
          <w:szCs w:val="18"/>
        </w:rPr>
        <w:t>I.39</w:t>
      </w:r>
      <w:r>
        <w:rPr>
          <w:rFonts w:ascii="Lucida Fax" w:hAnsi="Lucida Fax"/>
          <w:b/>
          <w:sz w:val="18"/>
          <w:szCs w:val="18"/>
        </w:rPr>
        <w:tab/>
      </w:r>
      <w:r>
        <w:rPr>
          <w:rFonts w:ascii="Lucida Fax" w:hAnsi="Lucida Fax"/>
          <w:i/>
          <w:sz w:val="18"/>
          <w:szCs w:val="18"/>
        </w:rPr>
        <w:t>Actively recruit and retain a younger workforce to the City by supporting diverse affordable workforce housing.</w:t>
      </w:r>
    </w:p>
    <w:p w:rsidR="001422E0" w:rsidRDefault="001422E0" w:rsidP="000B4BEA">
      <w:pPr>
        <w:spacing w:line="276" w:lineRule="auto"/>
        <w:ind w:left="720" w:hanging="720"/>
        <w:rPr>
          <w:rFonts w:ascii="Lucida Fax" w:hAnsi="Lucida Fax"/>
          <w:i/>
          <w:sz w:val="18"/>
          <w:szCs w:val="18"/>
        </w:rPr>
      </w:pPr>
    </w:p>
    <w:p w:rsidR="001422E0" w:rsidRDefault="001422E0" w:rsidP="00EB3493">
      <w:pPr>
        <w:spacing w:line="276" w:lineRule="auto"/>
        <w:rPr>
          <w:rFonts w:ascii="Lucida Fax" w:hAnsi="Lucida Fax"/>
          <w:sz w:val="18"/>
          <w:szCs w:val="18"/>
        </w:rPr>
      </w:pPr>
      <w:r>
        <w:rPr>
          <w:rFonts w:ascii="Lucida Fax" w:hAnsi="Lucida Fax"/>
          <w:sz w:val="18"/>
          <w:szCs w:val="18"/>
        </w:rPr>
        <w:t>Upon review of the request, it is the City Council’s determination that the above mentioned request is reasonable and in the public interest of the City of Roanoke Rapids in that it provides for the organized commercial and industrial growth that will help to ensure the health, safety, and general welfare of the citizens of Roanoke Rapids</w:t>
      </w:r>
      <w:r w:rsidR="00EB3493">
        <w:rPr>
          <w:rFonts w:ascii="Lucida Fax" w:hAnsi="Lucida Fax"/>
          <w:sz w:val="18"/>
          <w:szCs w:val="18"/>
        </w:rPr>
        <w:t>.</w:t>
      </w:r>
    </w:p>
    <w:p w:rsidR="00EB3493" w:rsidRDefault="00EB3493" w:rsidP="00EB3493">
      <w:pPr>
        <w:spacing w:line="276" w:lineRule="auto"/>
        <w:rPr>
          <w:rFonts w:ascii="Lucida Fax" w:hAnsi="Lucida Fax"/>
          <w:sz w:val="18"/>
          <w:szCs w:val="18"/>
        </w:rPr>
      </w:pPr>
    </w:p>
    <w:p w:rsidR="00EB3493" w:rsidRDefault="00EB3493" w:rsidP="00EB3493">
      <w:pPr>
        <w:spacing w:line="276" w:lineRule="auto"/>
        <w:rPr>
          <w:rFonts w:ascii="Lucida Fax" w:hAnsi="Lucida Fax"/>
          <w:sz w:val="18"/>
          <w:szCs w:val="18"/>
          <w:u w:val="single"/>
        </w:rPr>
      </w:pPr>
      <w:r>
        <w:rPr>
          <w:rFonts w:ascii="Lucida Fax" w:hAnsi="Lucida Fax"/>
          <w:sz w:val="18"/>
          <w:szCs w:val="18"/>
          <w:u w:val="single"/>
        </w:rPr>
        <w:t>ADOPTED BY THE ROANOKE RAPIDS CITY COUNCIL ON THE 2</w:t>
      </w:r>
      <w:r w:rsidRPr="00EB3493">
        <w:rPr>
          <w:rFonts w:ascii="Lucida Fax" w:hAnsi="Lucida Fax"/>
          <w:sz w:val="18"/>
          <w:szCs w:val="18"/>
          <w:u w:val="single"/>
          <w:vertAlign w:val="superscript"/>
        </w:rPr>
        <w:t>ND</w:t>
      </w:r>
      <w:r>
        <w:rPr>
          <w:rFonts w:ascii="Lucida Fax" w:hAnsi="Lucida Fax"/>
          <w:sz w:val="18"/>
          <w:szCs w:val="18"/>
          <w:u w:val="single"/>
        </w:rPr>
        <w:t xml:space="preserve"> DAY OF FEBRUARY, 2016.</w:t>
      </w:r>
    </w:p>
    <w:p w:rsidR="00EB3493" w:rsidRDefault="00EB3493" w:rsidP="00EB3493">
      <w:pPr>
        <w:spacing w:line="276" w:lineRule="auto"/>
        <w:rPr>
          <w:rFonts w:ascii="Lucida Fax" w:hAnsi="Lucida Fax"/>
          <w:sz w:val="18"/>
          <w:szCs w:val="18"/>
          <w:u w:val="single"/>
        </w:rPr>
      </w:pPr>
    </w:p>
    <w:p w:rsidR="00EB3493" w:rsidRDefault="00EB3493" w:rsidP="00EB3493">
      <w:pPr>
        <w:spacing w:line="276" w:lineRule="auto"/>
        <w:rPr>
          <w:rFonts w:ascii="Lucida Fax" w:hAnsi="Lucida Fax"/>
          <w:sz w:val="18"/>
          <w:szCs w:val="18"/>
          <w:u w:val="single"/>
        </w:rPr>
      </w:pP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p>
    <w:p w:rsidR="00EB3493" w:rsidRPr="00EB3493" w:rsidRDefault="00EB3493" w:rsidP="00EB3493">
      <w:pPr>
        <w:spacing w:line="276" w:lineRule="auto"/>
        <w:rPr>
          <w:rFonts w:ascii="Lucida Fax" w:hAnsi="Lucida Fax"/>
          <w:sz w:val="18"/>
          <w:szCs w:val="18"/>
        </w:rPr>
      </w:pPr>
      <w:r>
        <w:rPr>
          <w:rFonts w:ascii="Lucida Fax" w:hAnsi="Lucida Fax"/>
          <w:sz w:val="18"/>
          <w:szCs w:val="18"/>
        </w:rPr>
        <w:t>Emery G. Doughtie, Mayor</w:t>
      </w:r>
    </w:p>
    <w:p w:rsidR="001422E0" w:rsidRDefault="001422E0" w:rsidP="000B4BEA">
      <w:pPr>
        <w:spacing w:line="276" w:lineRule="auto"/>
        <w:ind w:left="720" w:hanging="720"/>
        <w:rPr>
          <w:rFonts w:ascii="Lucida Fax" w:hAnsi="Lucida Fax"/>
          <w:sz w:val="18"/>
          <w:szCs w:val="18"/>
        </w:rPr>
      </w:pPr>
    </w:p>
    <w:p w:rsidR="003D7D11" w:rsidRPr="003D7D11" w:rsidRDefault="003D7D11" w:rsidP="003D7D11">
      <w:pPr>
        <w:spacing w:line="276" w:lineRule="auto"/>
        <w:rPr>
          <w:rFonts w:ascii="Lucida Fax" w:hAnsi="Lucida Fax"/>
          <w:sz w:val="22"/>
          <w:szCs w:val="22"/>
        </w:rPr>
      </w:pPr>
      <w:r>
        <w:rPr>
          <w:rFonts w:ascii="Lucida Fax" w:hAnsi="Lucida Fax"/>
          <w:sz w:val="22"/>
          <w:szCs w:val="22"/>
        </w:rPr>
        <w:t>Upon being put to a vote, Councilwoman Scarbrough, Councilman Smith, Councilman Bobbitt and Mayor Pro Tem Ferebee voted in favor of the motion.  Councilwoman Cowen voted again</w:t>
      </w:r>
      <w:r w:rsidR="002A4F33">
        <w:rPr>
          <w:rFonts w:ascii="Lucida Fax" w:hAnsi="Lucida Fax"/>
          <w:sz w:val="22"/>
          <w:szCs w:val="22"/>
        </w:rPr>
        <w:t>st</w:t>
      </w:r>
      <w:r>
        <w:rPr>
          <w:rFonts w:ascii="Lucida Fax" w:hAnsi="Lucida Fax"/>
          <w:sz w:val="22"/>
          <w:szCs w:val="22"/>
        </w:rPr>
        <w:t xml:space="preserve"> the motion.</w:t>
      </w:r>
      <w:r w:rsidR="00DF5BFA">
        <w:rPr>
          <w:rFonts w:ascii="Lucida Fax" w:hAnsi="Lucida Fax"/>
          <w:sz w:val="22"/>
          <w:szCs w:val="22"/>
        </w:rPr>
        <w:t xml:space="preserve">  The motion carried by a 4 to 1 vote.</w:t>
      </w:r>
    </w:p>
    <w:p w:rsidR="001422E0" w:rsidRPr="001422E0" w:rsidRDefault="001422E0" w:rsidP="000B4BEA">
      <w:pPr>
        <w:spacing w:line="276" w:lineRule="auto"/>
        <w:ind w:left="720" w:hanging="720"/>
        <w:rPr>
          <w:rFonts w:ascii="Lucida Fax" w:hAnsi="Lucida Fax"/>
          <w:sz w:val="18"/>
          <w:szCs w:val="18"/>
        </w:rPr>
      </w:pPr>
    </w:p>
    <w:p w:rsidR="001E7061" w:rsidRDefault="001E7061" w:rsidP="004D4C38">
      <w:pPr>
        <w:spacing w:line="276" w:lineRule="auto"/>
        <w:rPr>
          <w:rFonts w:ascii="Lucida Fax" w:hAnsi="Lucida Fax"/>
          <w:i/>
          <w:sz w:val="18"/>
          <w:szCs w:val="18"/>
        </w:rPr>
      </w:pPr>
    </w:p>
    <w:p w:rsidR="006704CB" w:rsidRPr="00624908" w:rsidRDefault="00624908" w:rsidP="00624908">
      <w:pPr>
        <w:tabs>
          <w:tab w:val="center" w:pos="4680"/>
        </w:tabs>
        <w:spacing w:line="276" w:lineRule="auto"/>
        <w:jc w:val="right"/>
        <w:rPr>
          <w:rFonts w:ascii="Lucida Fax" w:hAnsi="Lucida Fax"/>
          <w:sz w:val="22"/>
          <w:szCs w:val="22"/>
        </w:rPr>
      </w:pPr>
      <w:r w:rsidRPr="00645F91">
        <w:rPr>
          <w:rFonts w:ascii="Lucida Sans" w:hAnsi="Lucida Sans"/>
          <w:b/>
          <w:i/>
          <w:sz w:val="18"/>
          <w:szCs w:val="18"/>
        </w:rPr>
        <w:lastRenderedPageBreak/>
        <w:t xml:space="preserve">Minute Book Page </w:t>
      </w:r>
      <w:r>
        <w:rPr>
          <w:rFonts w:ascii="Lucida Sans" w:hAnsi="Lucida Sans"/>
          <w:b/>
          <w:i/>
          <w:sz w:val="18"/>
          <w:szCs w:val="18"/>
        </w:rPr>
        <w:t>18097</w:t>
      </w:r>
    </w:p>
    <w:p w:rsidR="00CE76DA" w:rsidRDefault="00CE76DA" w:rsidP="00CE76DA">
      <w:pPr>
        <w:spacing w:line="276" w:lineRule="auto"/>
        <w:rPr>
          <w:rFonts w:ascii="Lucida Fax" w:hAnsi="Lucida Fax"/>
          <w:szCs w:val="24"/>
        </w:rPr>
      </w:pPr>
    </w:p>
    <w:p w:rsidR="00624908" w:rsidRDefault="00DF5BFA" w:rsidP="00CE76DA">
      <w:pPr>
        <w:spacing w:line="276" w:lineRule="auto"/>
        <w:rPr>
          <w:rFonts w:ascii="Lucida Fax" w:hAnsi="Lucida Fax"/>
          <w:sz w:val="22"/>
          <w:szCs w:val="22"/>
        </w:rPr>
      </w:pPr>
      <w:r>
        <w:rPr>
          <w:rFonts w:ascii="Lucida Fax" w:hAnsi="Lucida Fax"/>
          <w:sz w:val="22"/>
          <w:szCs w:val="22"/>
        </w:rPr>
        <w:t>Motion was made by Councilwoman Scarbrough and seconded by Councilman Smith to approve an amendment to the Roanoke Rapids Zoning Map to change the zoning classification to I-2 Industrial District for property identified as the 83.2 acre property at 395 Wallace Fork Road (Halifax County Parcel 1205730)</w:t>
      </w:r>
      <w:r w:rsidR="002A4F33">
        <w:rPr>
          <w:rFonts w:ascii="Lucida Fax" w:hAnsi="Lucida Fax"/>
          <w:sz w:val="22"/>
          <w:szCs w:val="22"/>
        </w:rPr>
        <w:t xml:space="preserve"> described in the foregoing staff report dated December 28, 2015.</w:t>
      </w:r>
    </w:p>
    <w:p w:rsidR="002A4F33" w:rsidRDefault="002A4F33" w:rsidP="00CE76DA">
      <w:pPr>
        <w:spacing w:line="276" w:lineRule="auto"/>
        <w:rPr>
          <w:rFonts w:ascii="Lucida Fax" w:hAnsi="Lucida Fax"/>
          <w:sz w:val="22"/>
          <w:szCs w:val="22"/>
        </w:rPr>
      </w:pPr>
    </w:p>
    <w:p w:rsidR="002A4F33" w:rsidRDefault="002A4F33" w:rsidP="002A4F33">
      <w:pPr>
        <w:spacing w:line="276" w:lineRule="auto"/>
        <w:rPr>
          <w:rFonts w:ascii="Lucida Fax" w:hAnsi="Lucida Fax"/>
          <w:sz w:val="22"/>
          <w:szCs w:val="22"/>
        </w:rPr>
      </w:pPr>
      <w:r>
        <w:rPr>
          <w:rFonts w:ascii="Lucida Fax" w:hAnsi="Lucida Fax"/>
          <w:sz w:val="22"/>
          <w:szCs w:val="22"/>
        </w:rPr>
        <w:t>Upon being put to a vote, Councilwoman Scarbrough, Councilman Smith, Councilman Bobbitt and Mayor Pro Tem Ferebee voted in favor of the motion.  Councilwoman Cowen voted against the motion.  The motion carried by a 4 to 1 vote.</w:t>
      </w:r>
    </w:p>
    <w:p w:rsidR="002A4F33" w:rsidRDefault="002A4F33" w:rsidP="002A4F33">
      <w:pPr>
        <w:spacing w:line="276" w:lineRule="auto"/>
        <w:rPr>
          <w:rFonts w:ascii="Lucida Fax" w:hAnsi="Lucida Fax"/>
          <w:sz w:val="22"/>
          <w:szCs w:val="22"/>
        </w:rPr>
      </w:pPr>
    </w:p>
    <w:p w:rsidR="002A4F33" w:rsidRPr="003D7D11" w:rsidRDefault="002A4F33" w:rsidP="002A4F33">
      <w:pPr>
        <w:spacing w:line="276" w:lineRule="auto"/>
        <w:rPr>
          <w:rFonts w:ascii="Lucida Fax" w:hAnsi="Lucida Fax"/>
          <w:sz w:val="22"/>
          <w:szCs w:val="22"/>
        </w:rPr>
      </w:pPr>
      <w:r>
        <w:rPr>
          <w:rFonts w:ascii="Lucida Fax" w:hAnsi="Lucida Fax"/>
          <w:sz w:val="22"/>
          <w:szCs w:val="22"/>
        </w:rPr>
        <w:t>Mayor Pro Tem Ferebee declared the public hearing closed.</w:t>
      </w:r>
    </w:p>
    <w:p w:rsidR="002A4F33" w:rsidRPr="00DF5BFA" w:rsidRDefault="002A4F33" w:rsidP="00CE76DA">
      <w:pPr>
        <w:spacing w:line="276" w:lineRule="auto"/>
        <w:rPr>
          <w:rFonts w:ascii="Lucida Fax" w:hAnsi="Lucida Fax"/>
          <w:sz w:val="22"/>
          <w:szCs w:val="22"/>
        </w:rPr>
      </w:pPr>
    </w:p>
    <w:p w:rsidR="00CE76DA" w:rsidRPr="009D6EC9" w:rsidRDefault="00CE76DA" w:rsidP="00CE76D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CE76DA" w:rsidRDefault="00CE76DA" w:rsidP="004D4C38">
      <w:pPr>
        <w:spacing w:line="276" w:lineRule="auto"/>
        <w:rPr>
          <w:rFonts w:ascii="Lucida Fax" w:hAnsi="Lucida Fax"/>
          <w:sz w:val="22"/>
          <w:szCs w:val="22"/>
        </w:rPr>
      </w:pPr>
    </w:p>
    <w:p w:rsidR="00CE76DA" w:rsidRDefault="00CE76DA" w:rsidP="004D4C38">
      <w:pPr>
        <w:spacing w:line="276" w:lineRule="auto"/>
        <w:rPr>
          <w:rFonts w:ascii="Lucida Fax" w:hAnsi="Lucida Fax"/>
          <w:sz w:val="22"/>
          <w:szCs w:val="22"/>
        </w:rPr>
      </w:pPr>
      <w:r>
        <w:rPr>
          <w:rFonts w:ascii="Lucida Fax" w:hAnsi="Lucida Fax"/>
          <w:b/>
          <w:i/>
          <w:sz w:val="22"/>
          <w:szCs w:val="22"/>
          <w:u w:val="single"/>
        </w:rPr>
        <w:t>Consideration of Resolution Supporting Governor McCrory’s Connect NC Bond Initiative</w:t>
      </w:r>
    </w:p>
    <w:p w:rsidR="00034FD6" w:rsidRDefault="00E909BE" w:rsidP="00034FD6">
      <w:pPr>
        <w:spacing w:line="276" w:lineRule="auto"/>
        <w:rPr>
          <w:rFonts w:ascii="Lucida Fax" w:hAnsi="Lucida Fax"/>
          <w:sz w:val="22"/>
          <w:szCs w:val="22"/>
        </w:rPr>
      </w:pPr>
      <w:r w:rsidRPr="00034FD6">
        <w:rPr>
          <w:rFonts w:ascii="Lucida Fax" w:hAnsi="Lucida Fax"/>
          <w:sz w:val="22"/>
          <w:szCs w:val="22"/>
        </w:rPr>
        <w:t xml:space="preserve">City Manager Scherer </w:t>
      </w:r>
      <w:r w:rsidR="00034FD6">
        <w:rPr>
          <w:rFonts w:ascii="Lucida Fax" w:hAnsi="Lucida Fax"/>
          <w:sz w:val="22"/>
          <w:szCs w:val="22"/>
        </w:rPr>
        <w:t xml:space="preserve">stated </w:t>
      </w:r>
      <w:r w:rsidR="00034FD6" w:rsidRPr="00034FD6">
        <w:rPr>
          <w:rFonts w:ascii="Lucida Fax" w:hAnsi="Lucida Fax"/>
          <w:sz w:val="22"/>
          <w:szCs w:val="22"/>
        </w:rPr>
        <w:t>Governo</w:t>
      </w:r>
      <w:r w:rsidR="00483DD4">
        <w:rPr>
          <w:rFonts w:ascii="Lucida Fax" w:hAnsi="Lucida Fax"/>
          <w:sz w:val="22"/>
          <w:szCs w:val="22"/>
        </w:rPr>
        <w:t>r McCrory has proposed a $2.85 b</w:t>
      </w:r>
      <w:r w:rsidR="00034FD6" w:rsidRPr="00034FD6">
        <w:rPr>
          <w:rFonts w:ascii="Lucida Fax" w:hAnsi="Lucida Fax"/>
          <w:sz w:val="22"/>
          <w:szCs w:val="22"/>
        </w:rPr>
        <w:t>illion bond initiative intended to connect North Carolina communities in the 21</w:t>
      </w:r>
      <w:r w:rsidR="00034FD6" w:rsidRPr="00034FD6">
        <w:rPr>
          <w:rFonts w:ascii="Lucida Fax" w:hAnsi="Lucida Fax"/>
          <w:sz w:val="22"/>
          <w:szCs w:val="22"/>
          <w:vertAlign w:val="superscript"/>
        </w:rPr>
        <w:t>st</w:t>
      </w:r>
      <w:r w:rsidR="00034FD6" w:rsidRPr="00034FD6">
        <w:rPr>
          <w:rFonts w:ascii="Lucida Fax" w:hAnsi="Lucida Fax"/>
          <w:sz w:val="22"/>
          <w:szCs w:val="22"/>
        </w:rPr>
        <w:t xml:space="preserve"> century building roads, upgrading technology, constructing and improving educational facilities, enhancing medical services, supporting our military installations, improving parks and recreational facilities, and building and improving </w:t>
      </w:r>
      <w:r w:rsidR="00034FD6">
        <w:rPr>
          <w:rFonts w:ascii="Lucida Fax" w:hAnsi="Lucida Fax"/>
          <w:sz w:val="22"/>
          <w:szCs w:val="22"/>
        </w:rPr>
        <w:t>port and rail infrastructure.  He stated t</w:t>
      </w:r>
      <w:r w:rsidR="00034FD6" w:rsidRPr="00034FD6">
        <w:rPr>
          <w:rFonts w:ascii="Lucida Fax" w:hAnsi="Lucida Fax"/>
          <w:sz w:val="22"/>
          <w:szCs w:val="22"/>
        </w:rPr>
        <w:t>hese investments are designed to benefit every community across the State, and will create jobs and improve the quality of life and environment.</w:t>
      </w:r>
    </w:p>
    <w:p w:rsidR="00034FD6" w:rsidRDefault="00034FD6" w:rsidP="00034FD6">
      <w:pPr>
        <w:spacing w:line="276" w:lineRule="auto"/>
        <w:rPr>
          <w:rFonts w:ascii="Lucida Fax" w:hAnsi="Lucida Fax"/>
          <w:sz w:val="22"/>
          <w:szCs w:val="22"/>
        </w:rPr>
      </w:pPr>
    </w:p>
    <w:p w:rsidR="00CE76DA" w:rsidRPr="00034FD6" w:rsidRDefault="00034FD6" w:rsidP="00034FD6">
      <w:pPr>
        <w:spacing w:line="276" w:lineRule="auto"/>
        <w:rPr>
          <w:rFonts w:ascii="Lucida Fax" w:hAnsi="Lucida Fax"/>
          <w:sz w:val="22"/>
          <w:szCs w:val="22"/>
        </w:rPr>
      </w:pPr>
      <w:r>
        <w:rPr>
          <w:rFonts w:ascii="Lucida Fax" w:hAnsi="Lucida Fax"/>
          <w:sz w:val="22"/>
          <w:szCs w:val="22"/>
        </w:rPr>
        <w:t xml:space="preserve">City Manager Scherer pointed out that as part of this, Halifax Community College will receive approximately $6 million and Medoc Mountain </w:t>
      </w:r>
      <w:r w:rsidR="00666A60">
        <w:rPr>
          <w:rFonts w:ascii="Lucida Fax" w:hAnsi="Lucida Fax"/>
          <w:sz w:val="22"/>
          <w:szCs w:val="22"/>
        </w:rPr>
        <w:t>State Park will receive approximately $1 million.  He stated the</w:t>
      </w:r>
      <w:r w:rsidRPr="00034FD6">
        <w:rPr>
          <w:rFonts w:ascii="Lucida Fax" w:hAnsi="Lucida Fax"/>
          <w:sz w:val="22"/>
          <w:szCs w:val="22"/>
        </w:rPr>
        <w:t xml:space="preserve"> City of Roanoke Rapids is being asked to support this bond initiati</w:t>
      </w:r>
      <w:r w:rsidR="00291DFB">
        <w:rPr>
          <w:rFonts w:ascii="Lucida Fax" w:hAnsi="Lucida Fax"/>
          <w:sz w:val="22"/>
          <w:szCs w:val="22"/>
        </w:rPr>
        <w:t xml:space="preserve">ve with adoption of the </w:t>
      </w:r>
      <w:r w:rsidR="00666A60">
        <w:rPr>
          <w:rFonts w:ascii="Lucida Fax" w:hAnsi="Lucida Fax"/>
          <w:sz w:val="22"/>
          <w:szCs w:val="22"/>
        </w:rPr>
        <w:t xml:space="preserve">resolution included in the Council’s </w:t>
      </w:r>
      <w:r w:rsidR="004378E2">
        <w:rPr>
          <w:rFonts w:ascii="Lucida Fax" w:hAnsi="Lucida Fax"/>
          <w:sz w:val="22"/>
          <w:szCs w:val="22"/>
        </w:rPr>
        <w:t xml:space="preserve">agenda </w:t>
      </w:r>
      <w:r w:rsidR="00666A60">
        <w:rPr>
          <w:rFonts w:ascii="Lucida Fax" w:hAnsi="Lucida Fax"/>
          <w:sz w:val="22"/>
          <w:szCs w:val="22"/>
        </w:rPr>
        <w:t>packet.  He stated t</w:t>
      </w:r>
      <w:r w:rsidRPr="00034FD6">
        <w:rPr>
          <w:rFonts w:ascii="Lucida Fax" w:hAnsi="Lucida Fax"/>
          <w:sz w:val="22"/>
          <w:szCs w:val="22"/>
        </w:rPr>
        <w:t>he Halifax County Commissioners adopted a similar resolution last month.</w:t>
      </w:r>
    </w:p>
    <w:p w:rsidR="00E909BE" w:rsidRPr="00034FD6" w:rsidRDefault="00E909BE" w:rsidP="00034FD6">
      <w:pPr>
        <w:spacing w:line="276" w:lineRule="auto"/>
        <w:rPr>
          <w:rFonts w:ascii="Lucida Fax" w:hAnsi="Lucida Fax"/>
          <w:sz w:val="22"/>
          <w:szCs w:val="22"/>
        </w:rPr>
      </w:pPr>
    </w:p>
    <w:p w:rsidR="00CE76DA" w:rsidRDefault="00CE76DA" w:rsidP="004D4C38">
      <w:pPr>
        <w:spacing w:line="276" w:lineRule="auto"/>
        <w:rPr>
          <w:rFonts w:ascii="Lucida Fax" w:hAnsi="Lucida Fax"/>
          <w:sz w:val="22"/>
          <w:szCs w:val="22"/>
        </w:rPr>
      </w:pPr>
      <w:r>
        <w:rPr>
          <w:rFonts w:ascii="Lucida Fax" w:hAnsi="Lucida Fax"/>
          <w:sz w:val="22"/>
          <w:szCs w:val="22"/>
        </w:rPr>
        <w:t>Moti</w:t>
      </w:r>
      <w:r w:rsidR="00666A60">
        <w:rPr>
          <w:rFonts w:ascii="Lucida Fax" w:hAnsi="Lucida Fax"/>
          <w:sz w:val="22"/>
          <w:szCs w:val="22"/>
        </w:rPr>
        <w:t>on was made by Councilman Bobbitt</w:t>
      </w:r>
      <w:r>
        <w:rPr>
          <w:rFonts w:ascii="Lucida Fax" w:hAnsi="Lucida Fax"/>
          <w:sz w:val="22"/>
          <w:szCs w:val="22"/>
        </w:rPr>
        <w:t>,</w:t>
      </w:r>
      <w:r w:rsidR="00666A60">
        <w:rPr>
          <w:rFonts w:ascii="Lucida Fax" w:hAnsi="Lucida Fax"/>
          <w:sz w:val="22"/>
          <w:szCs w:val="22"/>
        </w:rPr>
        <w:t xml:space="preserve"> seconded by Councilwoman Scarbrough</w:t>
      </w:r>
      <w:r>
        <w:rPr>
          <w:rFonts w:ascii="Lucida Fax" w:hAnsi="Lucida Fax"/>
          <w:sz w:val="22"/>
          <w:szCs w:val="22"/>
        </w:rPr>
        <w:t xml:space="preserve"> and unanimously carried to adopt the following resolution:</w:t>
      </w:r>
    </w:p>
    <w:p w:rsidR="00CE76DA" w:rsidRDefault="00CE76DA" w:rsidP="004D4C38">
      <w:pPr>
        <w:spacing w:line="276" w:lineRule="auto"/>
        <w:rPr>
          <w:rFonts w:ascii="Lucida Fax" w:hAnsi="Lucida Fax"/>
          <w:sz w:val="22"/>
          <w:szCs w:val="22"/>
        </w:rPr>
      </w:pPr>
    </w:p>
    <w:p w:rsidR="00C67DDA" w:rsidRPr="00B739B9" w:rsidRDefault="00C67DDA" w:rsidP="00C67DDA">
      <w:pPr>
        <w:spacing w:line="276" w:lineRule="auto"/>
        <w:jc w:val="center"/>
        <w:rPr>
          <w:rFonts w:ascii="Lucida Fax" w:hAnsi="Lucida Fax"/>
          <w:b/>
          <w:sz w:val="18"/>
          <w:szCs w:val="18"/>
        </w:rPr>
      </w:pPr>
      <w:r w:rsidRPr="00B739B9">
        <w:rPr>
          <w:rFonts w:ascii="Lucida Fax" w:hAnsi="Lucida Fax"/>
          <w:b/>
          <w:sz w:val="18"/>
          <w:szCs w:val="18"/>
        </w:rPr>
        <w:t>RESOLUTION NO. 2016.01</w:t>
      </w:r>
    </w:p>
    <w:p w:rsidR="00C67DDA" w:rsidRPr="00B739B9" w:rsidRDefault="00C67DDA" w:rsidP="00C67DDA">
      <w:pPr>
        <w:spacing w:line="276" w:lineRule="auto"/>
        <w:jc w:val="center"/>
        <w:rPr>
          <w:rFonts w:ascii="Lucida Fax" w:hAnsi="Lucida Fax"/>
          <w:b/>
          <w:sz w:val="18"/>
          <w:szCs w:val="18"/>
        </w:rPr>
      </w:pPr>
    </w:p>
    <w:p w:rsidR="00C67DDA" w:rsidRPr="00B739B9" w:rsidRDefault="00C67DDA" w:rsidP="00C67DDA">
      <w:pPr>
        <w:spacing w:line="276" w:lineRule="auto"/>
        <w:jc w:val="center"/>
        <w:rPr>
          <w:rFonts w:ascii="Lucida Fax" w:hAnsi="Lucida Fax"/>
          <w:b/>
          <w:sz w:val="18"/>
          <w:szCs w:val="18"/>
        </w:rPr>
      </w:pPr>
      <w:r w:rsidRPr="00B739B9">
        <w:rPr>
          <w:rFonts w:ascii="Lucida Fax" w:hAnsi="Lucida Fax"/>
          <w:b/>
          <w:sz w:val="18"/>
          <w:szCs w:val="18"/>
        </w:rPr>
        <w:t>A RESOLUTION OF THE ROANOKE RAPIDS CITY COUNCIL</w:t>
      </w:r>
    </w:p>
    <w:p w:rsidR="00C67DDA" w:rsidRPr="00B739B9" w:rsidRDefault="00C67DDA" w:rsidP="00C67DDA">
      <w:pPr>
        <w:spacing w:line="276" w:lineRule="auto"/>
        <w:jc w:val="center"/>
        <w:rPr>
          <w:rFonts w:ascii="Lucida Fax" w:hAnsi="Lucida Fax"/>
          <w:b/>
          <w:sz w:val="18"/>
          <w:szCs w:val="18"/>
        </w:rPr>
      </w:pPr>
      <w:r w:rsidRPr="00B739B9">
        <w:rPr>
          <w:rFonts w:ascii="Lucida Fax" w:hAnsi="Lucida Fax"/>
          <w:b/>
          <w:sz w:val="18"/>
          <w:szCs w:val="18"/>
        </w:rPr>
        <w:t>IN SUPPORT OF NORTH CAROLINA GOVERNOR PAT MCCRORY’S</w:t>
      </w:r>
    </w:p>
    <w:p w:rsidR="00C67DDA" w:rsidRPr="00B739B9" w:rsidRDefault="00C67DDA" w:rsidP="00C67DDA">
      <w:pPr>
        <w:spacing w:line="276" w:lineRule="auto"/>
        <w:jc w:val="center"/>
        <w:rPr>
          <w:rFonts w:ascii="Lucida Fax" w:hAnsi="Lucida Fax"/>
          <w:b/>
          <w:sz w:val="18"/>
          <w:szCs w:val="18"/>
        </w:rPr>
      </w:pPr>
      <w:r w:rsidRPr="00B739B9">
        <w:rPr>
          <w:rFonts w:ascii="Lucida Fax" w:hAnsi="Lucida Fax"/>
          <w:b/>
          <w:sz w:val="18"/>
          <w:szCs w:val="18"/>
        </w:rPr>
        <w:t>CONNECT NC BOND INITIATIVE</w:t>
      </w:r>
    </w:p>
    <w:p w:rsidR="00C67DDA" w:rsidRPr="00B739B9" w:rsidRDefault="00C67DDA" w:rsidP="00C67DDA">
      <w:pPr>
        <w:spacing w:line="276" w:lineRule="auto"/>
        <w:rPr>
          <w:rFonts w:ascii="Lucida Fax" w:hAnsi="Lucida Fax"/>
          <w:b/>
          <w:sz w:val="18"/>
          <w:szCs w:val="18"/>
        </w:rPr>
      </w:pPr>
    </w:p>
    <w:p w:rsidR="00C67DDA" w:rsidRPr="00B739B9" w:rsidRDefault="00C67DDA" w:rsidP="00C67DDA">
      <w:pPr>
        <w:spacing w:line="276" w:lineRule="auto"/>
        <w:rPr>
          <w:rFonts w:ascii="Lucida Fax" w:hAnsi="Lucida Fax"/>
          <w:sz w:val="18"/>
          <w:szCs w:val="18"/>
        </w:rPr>
      </w:pPr>
      <w:r w:rsidRPr="00B739B9">
        <w:rPr>
          <w:rFonts w:ascii="Lucida Fax" w:hAnsi="Lucida Fax"/>
          <w:b/>
          <w:sz w:val="18"/>
          <w:szCs w:val="18"/>
        </w:rPr>
        <w:tab/>
      </w:r>
      <w:r w:rsidRPr="00B739B9">
        <w:rPr>
          <w:rFonts w:ascii="Lucida Fax" w:hAnsi="Lucida Fax"/>
          <w:b/>
          <w:i/>
          <w:sz w:val="18"/>
          <w:szCs w:val="18"/>
        </w:rPr>
        <w:t>WHEREAS,</w:t>
      </w:r>
      <w:r w:rsidRPr="00B739B9">
        <w:rPr>
          <w:rFonts w:ascii="Lucida Fax" w:hAnsi="Lucida Fax"/>
          <w:b/>
          <w:sz w:val="18"/>
          <w:szCs w:val="18"/>
        </w:rPr>
        <w:t xml:space="preserve"> </w:t>
      </w:r>
      <w:r w:rsidRPr="00B739B9">
        <w:rPr>
          <w:rFonts w:ascii="Lucida Fax" w:hAnsi="Lucida Fax"/>
          <w:sz w:val="18"/>
          <w:szCs w:val="18"/>
        </w:rPr>
        <w:t>Governor Pat McCrory has proposed a $2.85 billion bond initiative intended to connect North Carolina communities in the 21</w:t>
      </w:r>
      <w:r w:rsidRPr="00B739B9">
        <w:rPr>
          <w:rFonts w:ascii="Lucida Fax" w:hAnsi="Lucida Fax"/>
          <w:sz w:val="18"/>
          <w:szCs w:val="18"/>
          <w:vertAlign w:val="superscript"/>
        </w:rPr>
        <w:t>st</w:t>
      </w:r>
      <w:r w:rsidRPr="00B739B9">
        <w:rPr>
          <w:rFonts w:ascii="Lucida Fax" w:hAnsi="Lucida Fax"/>
          <w:sz w:val="18"/>
          <w:szCs w:val="18"/>
        </w:rPr>
        <w:t xml:space="preserve"> century building roads, upgrading technology, constructing and improving educational facilities, enhancing medical services, supporting our military installations, improving parks and recreational facilities, and building and improving port and rail infrastructure; and</w:t>
      </w:r>
    </w:p>
    <w:p w:rsidR="00C67DDA" w:rsidRPr="00B739B9" w:rsidRDefault="00C67DDA" w:rsidP="00C67DDA">
      <w:pPr>
        <w:spacing w:line="276" w:lineRule="auto"/>
        <w:rPr>
          <w:rFonts w:ascii="Lucida Fax" w:hAnsi="Lucida Fax"/>
          <w:sz w:val="18"/>
          <w:szCs w:val="18"/>
        </w:rPr>
      </w:pPr>
    </w:p>
    <w:p w:rsidR="00C67DDA" w:rsidRPr="00B739B9" w:rsidRDefault="00C67DDA" w:rsidP="00C67DDA">
      <w:pPr>
        <w:spacing w:line="276" w:lineRule="auto"/>
        <w:rPr>
          <w:rFonts w:ascii="Lucida Fax" w:hAnsi="Lucida Fax"/>
          <w:sz w:val="18"/>
          <w:szCs w:val="18"/>
        </w:rPr>
      </w:pPr>
      <w:r w:rsidRPr="00B739B9">
        <w:rPr>
          <w:rFonts w:ascii="Lucida Fax" w:hAnsi="Lucida Fax"/>
          <w:b/>
          <w:sz w:val="18"/>
          <w:szCs w:val="18"/>
        </w:rPr>
        <w:tab/>
      </w:r>
      <w:r w:rsidRPr="00B739B9">
        <w:rPr>
          <w:rFonts w:ascii="Lucida Fax" w:hAnsi="Lucida Fax"/>
          <w:b/>
          <w:i/>
          <w:sz w:val="18"/>
          <w:szCs w:val="18"/>
        </w:rPr>
        <w:t>WHEREAS,</w:t>
      </w:r>
      <w:r w:rsidRPr="00B739B9">
        <w:rPr>
          <w:rFonts w:ascii="Lucida Fax" w:hAnsi="Lucida Fax"/>
          <w:b/>
          <w:sz w:val="18"/>
          <w:szCs w:val="18"/>
        </w:rPr>
        <w:t xml:space="preserve"> </w:t>
      </w:r>
      <w:r w:rsidRPr="00B739B9">
        <w:rPr>
          <w:rFonts w:ascii="Lucida Fax" w:hAnsi="Lucida Fax"/>
          <w:sz w:val="18"/>
          <w:szCs w:val="18"/>
        </w:rPr>
        <w:t>these strategic investments are designed to benefit every community across this great State and will create jobs and improve the quality of life and environment for every North Carolinian; and</w:t>
      </w:r>
    </w:p>
    <w:p w:rsidR="00C67DDA" w:rsidRPr="00B739B9" w:rsidRDefault="00C67DDA" w:rsidP="00C67DDA">
      <w:pPr>
        <w:spacing w:line="276" w:lineRule="auto"/>
        <w:rPr>
          <w:rFonts w:ascii="Lucida Fax" w:hAnsi="Lucida Fax"/>
          <w:sz w:val="18"/>
          <w:szCs w:val="18"/>
        </w:rPr>
      </w:pPr>
    </w:p>
    <w:p w:rsidR="00666A60" w:rsidRPr="00666A60" w:rsidRDefault="00C67DDA" w:rsidP="00666A60">
      <w:pPr>
        <w:tabs>
          <w:tab w:val="center" w:pos="4680"/>
        </w:tabs>
        <w:spacing w:line="276" w:lineRule="auto"/>
        <w:jc w:val="right"/>
        <w:rPr>
          <w:rFonts w:ascii="Lucida Fax" w:hAnsi="Lucida Fax"/>
          <w:szCs w:val="24"/>
        </w:rPr>
      </w:pPr>
      <w:r w:rsidRPr="00B739B9">
        <w:rPr>
          <w:rFonts w:ascii="Lucida Fax" w:hAnsi="Lucida Fax"/>
          <w:b/>
          <w:sz w:val="18"/>
          <w:szCs w:val="18"/>
        </w:rPr>
        <w:lastRenderedPageBreak/>
        <w:tab/>
      </w:r>
      <w:r w:rsidR="00666A60" w:rsidRPr="00645F91">
        <w:rPr>
          <w:rFonts w:ascii="Lucida Sans" w:hAnsi="Lucida Sans"/>
          <w:b/>
          <w:i/>
          <w:sz w:val="18"/>
          <w:szCs w:val="18"/>
        </w:rPr>
        <w:t xml:space="preserve">Minute Book Page </w:t>
      </w:r>
      <w:r w:rsidR="00666A60">
        <w:rPr>
          <w:rFonts w:ascii="Lucida Sans" w:hAnsi="Lucida Sans"/>
          <w:b/>
          <w:i/>
          <w:sz w:val="18"/>
          <w:szCs w:val="18"/>
        </w:rPr>
        <w:t>18098</w:t>
      </w:r>
    </w:p>
    <w:p w:rsidR="00666A60" w:rsidRPr="00666A60" w:rsidRDefault="00666A60" w:rsidP="00C67DDA">
      <w:pPr>
        <w:spacing w:line="276" w:lineRule="auto"/>
        <w:rPr>
          <w:rFonts w:ascii="Lucida Fax" w:hAnsi="Lucida Fax"/>
          <w:b/>
          <w:szCs w:val="24"/>
        </w:rPr>
      </w:pPr>
    </w:p>
    <w:p w:rsidR="00C67DDA" w:rsidRPr="00B739B9" w:rsidRDefault="00C67DDA" w:rsidP="00666A60">
      <w:pPr>
        <w:spacing w:line="276" w:lineRule="auto"/>
        <w:ind w:firstLine="720"/>
        <w:rPr>
          <w:rFonts w:ascii="Lucida Fax" w:hAnsi="Lucida Fax"/>
          <w:sz w:val="18"/>
          <w:szCs w:val="18"/>
        </w:rPr>
      </w:pPr>
      <w:r w:rsidRPr="00B739B9">
        <w:rPr>
          <w:rFonts w:ascii="Lucida Fax" w:hAnsi="Lucida Fax"/>
          <w:b/>
          <w:i/>
          <w:sz w:val="18"/>
          <w:szCs w:val="18"/>
        </w:rPr>
        <w:t>WHEREAS,</w:t>
      </w:r>
      <w:r w:rsidRPr="00B739B9">
        <w:rPr>
          <w:rFonts w:ascii="Lucida Fax" w:hAnsi="Lucida Fax"/>
          <w:b/>
          <w:sz w:val="18"/>
          <w:szCs w:val="18"/>
        </w:rPr>
        <w:t xml:space="preserve"> </w:t>
      </w:r>
      <w:r w:rsidRPr="00B739B9">
        <w:rPr>
          <w:rFonts w:ascii="Lucida Fax" w:hAnsi="Lucida Fax"/>
          <w:sz w:val="18"/>
          <w:szCs w:val="18"/>
        </w:rPr>
        <w:t>because of North Carolina’s fiscal strength and strong balance sheet, no tax increase will be required to fund these bonds and in addition, the State’s Triple A bond rating will be preserved; and</w:t>
      </w:r>
    </w:p>
    <w:p w:rsidR="00C67DDA" w:rsidRPr="00B739B9" w:rsidRDefault="00C67DDA" w:rsidP="00C67DDA">
      <w:pPr>
        <w:spacing w:line="276" w:lineRule="auto"/>
        <w:rPr>
          <w:rFonts w:ascii="Lucida Fax" w:hAnsi="Lucida Fax"/>
          <w:sz w:val="18"/>
          <w:szCs w:val="18"/>
        </w:rPr>
      </w:pPr>
    </w:p>
    <w:p w:rsidR="00C67DDA" w:rsidRPr="00B739B9" w:rsidRDefault="00C67DDA" w:rsidP="00C67DDA">
      <w:pPr>
        <w:spacing w:line="276" w:lineRule="auto"/>
        <w:rPr>
          <w:rFonts w:ascii="Lucida Fax" w:hAnsi="Lucida Fax"/>
          <w:sz w:val="18"/>
          <w:szCs w:val="18"/>
        </w:rPr>
      </w:pPr>
      <w:r w:rsidRPr="00B739B9">
        <w:rPr>
          <w:rFonts w:ascii="Lucida Fax" w:hAnsi="Lucida Fax"/>
          <w:b/>
          <w:sz w:val="18"/>
          <w:szCs w:val="18"/>
        </w:rPr>
        <w:tab/>
      </w:r>
      <w:r w:rsidRPr="00B739B9">
        <w:rPr>
          <w:rFonts w:ascii="Lucida Fax" w:hAnsi="Lucida Fax"/>
          <w:b/>
          <w:i/>
          <w:sz w:val="18"/>
          <w:szCs w:val="18"/>
        </w:rPr>
        <w:t xml:space="preserve">WHEREAS, </w:t>
      </w:r>
      <w:r w:rsidRPr="00B739B9">
        <w:rPr>
          <w:rFonts w:ascii="Lucida Fax" w:hAnsi="Lucida Fax"/>
          <w:sz w:val="18"/>
          <w:szCs w:val="18"/>
        </w:rPr>
        <w:t>by not addressing our serious infrastructure deficiencies now, our State will lose its ability to compete in the future, interest rates will go up, costs to taxpayers will increase, congestion will worsen and jobs will not expand at the rate needed to sustain a healthy and vibrant North Carolina; and</w:t>
      </w:r>
    </w:p>
    <w:p w:rsidR="00C67DDA" w:rsidRPr="00B739B9" w:rsidRDefault="00C67DDA" w:rsidP="00C67DDA">
      <w:pPr>
        <w:spacing w:line="276" w:lineRule="auto"/>
        <w:rPr>
          <w:rFonts w:ascii="Lucida Fax" w:hAnsi="Lucida Fax"/>
          <w:sz w:val="18"/>
          <w:szCs w:val="18"/>
        </w:rPr>
      </w:pPr>
    </w:p>
    <w:p w:rsidR="00C67DDA" w:rsidRPr="00B739B9" w:rsidRDefault="00C67DDA" w:rsidP="00C67DDA">
      <w:pPr>
        <w:spacing w:line="276" w:lineRule="auto"/>
        <w:ind w:firstLine="720"/>
        <w:rPr>
          <w:rFonts w:ascii="Lucida Fax" w:hAnsi="Lucida Fax"/>
          <w:sz w:val="18"/>
          <w:szCs w:val="18"/>
        </w:rPr>
      </w:pPr>
      <w:r w:rsidRPr="00B739B9">
        <w:rPr>
          <w:rFonts w:ascii="Lucida Fax" w:hAnsi="Lucida Fax"/>
          <w:b/>
          <w:i/>
          <w:sz w:val="18"/>
          <w:szCs w:val="18"/>
        </w:rPr>
        <w:t xml:space="preserve">WHEREAS, </w:t>
      </w:r>
      <w:r w:rsidRPr="00B739B9">
        <w:rPr>
          <w:rFonts w:ascii="Lucida Fax" w:hAnsi="Lucida Fax"/>
          <w:sz w:val="18"/>
          <w:szCs w:val="18"/>
        </w:rPr>
        <w:t>the citizens of North Carolina must be allowed to make the important decision of investing in the opportunities provided to our future generations through the Connect NC bond initiative; and</w:t>
      </w:r>
    </w:p>
    <w:p w:rsidR="00C67DDA" w:rsidRPr="00B739B9" w:rsidRDefault="00C67DDA" w:rsidP="00C67DDA">
      <w:pPr>
        <w:spacing w:line="276" w:lineRule="auto"/>
        <w:ind w:firstLine="720"/>
        <w:rPr>
          <w:rFonts w:ascii="Lucida Fax" w:hAnsi="Lucida Fax"/>
          <w:sz w:val="18"/>
          <w:szCs w:val="18"/>
        </w:rPr>
      </w:pPr>
    </w:p>
    <w:p w:rsidR="00C67DDA" w:rsidRPr="00B739B9" w:rsidRDefault="00C67DDA" w:rsidP="00C67DDA">
      <w:pPr>
        <w:spacing w:line="276" w:lineRule="auto"/>
        <w:ind w:firstLine="720"/>
        <w:rPr>
          <w:rFonts w:ascii="Lucida Fax" w:hAnsi="Lucida Fax"/>
          <w:sz w:val="18"/>
          <w:szCs w:val="18"/>
        </w:rPr>
      </w:pPr>
      <w:r w:rsidRPr="00B739B9">
        <w:rPr>
          <w:rFonts w:ascii="Lucida Fax" w:hAnsi="Lucida Fax"/>
          <w:b/>
          <w:i/>
          <w:sz w:val="18"/>
          <w:szCs w:val="18"/>
        </w:rPr>
        <w:t xml:space="preserve">WHEREAS, </w:t>
      </w:r>
      <w:r w:rsidRPr="00B739B9">
        <w:rPr>
          <w:rFonts w:ascii="Lucida Fax" w:hAnsi="Lucida Fax"/>
          <w:sz w:val="18"/>
          <w:szCs w:val="18"/>
        </w:rPr>
        <w:t>the bond proposals include funding for continued improvements to Halifax Community College, US Highway 158, a Strategic Transportation Corridor for Halifax County and the State of North Carolina;</w:t>
      </w:r>
    </w:p>
    <w:p w:rsidR="00C67DDA" w:rsidRPr="00B739B9" w:rsidRDefault="00C67DDA" w:rsidP="00C67DDA">
      <w:pPr>
        <w:spacing w:line="276" w:lineRule="auto"/>
        <w:rPr>
          <w:rFonts w:ascii="Lucida Fax" w:hAnsi="Lucida Fax"/>
          <w:sz w:val="18"/>
          <w:szCs w:val="18"/>
        </w:rPr>
      </w:pPr>
      <w:r w:rsidRPr="00B739B9">
        <w:rPr>
          <w:rFonts w:ascii="Lucida Fax" w:hAnsi="Lucida Fax"/>
          <w:sz w:val="18"/>
          <w:szCs w:val="18"/>
        </w:rPr>
        <w:t xml:space="preserve"> </w:t>
      </w:r>
    </w:p>
    <w:p w:rsidR="00C67DDA" w:rsidRPr="00B739B9" w:rsidRDefault="00C67DDA" w:rsidP="00C67DDA">
      <w:pPr>
        <w:spacing w:line="276" w:lineRule="auto"/>
        <w:rPr>
          <w:rFonts w:ascii="Lucida Fax" w:hAnsi="Lucida Fax"/>
          <w:sz w:val="18"/>
          <w:szCs w:val="18"/>
        </w:rPr>
      </w:pPr>
      <w:r w:rsidRPr="00B739B9">
        <w:rPr>
          <w:rFonts w:ascii="Lucida Fax" w:hAnsi="Lucida Fax"/>
          <w:b/>
          <w:sz w:val="18"/>
          <w:szCs w:val="18"/>
        </w:rPr>
        <w:tab/>
      </w:r>
      <w:r w:rsidRPr="00B739B9">
        <w:rPr>
          <w:rFonts w:ascii="Lucida Fax" w:hAnsi="Lucida Fax"/>
          <w:b/>
          <w:i/>
          <w:sz w:val="18"/>
          <w:szCs w:val="18"/>
        </w:rPr>
        <w:t>NOW, THEREFORE, BE IT RESOLVED THAT</w:t>
      </w:r>
      <w:r w:rsidRPr="00B739B9">
        <w:rPr>
          <w:rFonts w:ascii="Lucida Fax" w:hAnsi="Lucida Fax"/>
          <w:sz w:val="18"/>
          <w:szCs w:val="18"/>
        </w:rPr>
        <w:t xml:space="preserve"> the Roanoke Rapids City Council supports a statewide infrastructure bond initiative and encourages the General Assembly to allow North Carolina’s citizens to vote on this critical bond proposal to ensure North Carolina’s future on the global stage.</w:t>
      </w:r>
    </w:p>
    <w:p w:rsidR="00C67DDA" w:rsidRPr="00B739B9" w:rsidRDefault="00C67DDA" w:rsidP="00C67DDA">
      <w:pPr>
        <w:spacing w:line="276" w:lineRule="auto"/>
        <w:rPr>
          <w:rFonts w:ascii="Lucida Fax" w:hAnsi="Lucida Fax"/>
          <w:sz w:val="18"/>
          <w:szCs w:val="18"/>
        </w:rPr>
      </w:pPr>
    </w:p>
    <w:p w:rsidR="00C67DDA" w:rsidRPr="00B739B9" w:rsidRDefault="00C67DDA" w:rsidP="00C67DDA">
      <w:pPr>
        <w:spacing w:line="276" w:lineRule="auto"/>
        <w:rPr>
          <w:rFonts w:ascii="Lucida Fax" w:hAnsi="Lucida Fax"/>
          <w:sz w:val="18"/>
          <w:szCs w:val="18"/>
        </w:rPr>
      </w:pPr>
      <w:r w:rsidRPr="00B739B9">
        <w:rPr>
          <w:rFonts w:ascii="Lucida Fax" w:hAnsi="Lucida Fax"/>
          <w:b/>
          <w:i/>
          <w:sz w:val="18"/>
          <w:szCs w:val="18"/>
        </w:rPr>
        <w:tab/>
        <w:t>ADOPTED</w:t>
      </w:r>
      <w:r w:rsidRPr="00B739B9">
        <w:rPr>
          <w:rFonts w:ascii="Lucida Fax" w:hAnsi="Lucida Fax"/>
          <w:b/>
          <w:sz w:val="18"/>
          <w:szCs w:val="18"/>
        </w:rPr>
        <w:t xml:space="preserve"> </w:t>
      </w:r>
      <w:r w:rsidRPr="00B739B9">
        <w:rPr>
          <w:rFonts w:ascii="Lucida Fax" w:hAnsi="Lucida Fax"/>
          <w:sz w:val="18"/>
          <w:szCs w:val="18"/>
        </w:rPr>
        <w:t>this 2</w:t>
      </w:r>
      <w:r w:rsidRPr="00B739B9">
        <w:rPr>
          <w:rFonts w:ascii="Lucida Fax" w:hAnsi="Lucida Fax"/>
          <w:sz w:val="18"/>
          <w:szCs w:val="18"/>
          <w:vertAlign w:val="superscript"/>
        </w:rPr>
        <w:t>nd</w:t>
      </w:r>
      <w:r w:rsidRPr="00B739B9">
        <w:rPr>
          <w:rFonts w:ascii="Lucida Fax" w:hAnsi="Lucida Fax"/>
          <w:sz w:val="18"/>
          <w:szCs w:val="18"/>
        </w:rPr>
        <w:t xml:space="preserve"> day of February, 2016.</w:t>
      </w:r>
    </w:p>
    <w:p w:rsidR="00C67DDA" w:rsidRPr="00B739B9" w:rsidRDefault="00C67DDA" w:rsidP="00C67DDA">
      <w:pPr>
        <w:spacing w:line="276" w:lineRule="auto"/>
        <w:rPr>
          <w:rFonts w:ascii="Lucida Fax" w:hAnsi="Lucida Fax"/>
          <w:sz w:val="18"/>
          <w:szCs w:val="18"/>
          <w:u w:val="single"/>
        </w:rPr>
      </w:pP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sidRPr="00B739B9">
        <w:rPr>
          <w:rFonts w:ascii="Lucida Fax" w:hAnsi="Lucida Fax"/>
          <w:sz w:val="18"/>
          <w:szCs w:val="18"/>
          <w:u w:val="single"/>
        </w:rPr>
        <w:tab/>
      </w:r>
    </w:p>
    <w:p w:rsidR="00C67DDA" w:rsidRPr="00B739B9" w:rsidRDefault="00C67DDA" w:rsidP="00C67DDA">
      <w:pPr>
        <w:spacing w:line="276" w:lineRule="auto"/>
        <w:rPr>
          <w:rFonts w:ascii="Lucida Fax" w:hAnsi="Lucida Fax"/>
          <w:sz w:val="18"/>
          <w:szCs w:val="18"/>
        </w:rPr>
      </w:pP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r>
      <w:r w:rsidRPr="00B739B9">
        <w:rPr>
          <w:rFonts w:ascii="Lucida Fax" w:hAnsi="Lucida Fax"/>
          <w:sz w:val="18"/>
          <w:szCs w:val="18"/>
        </w:rPr>
        <w:tab/>
        <w:t>Emery G. Doughtie, Mayor</w:t>
      </w:r>
    </w:p>
    <w:p w:rsidR="00C67DDA" w:rsidRPr="00B739B9" w:rsidRDefault="00C67DDA" w:rsidP="00C67DDA">
      <w:pPr>
        <w:spacing w:line="276" w:lineRule="auto"/>
        <w:rPr>
          <w:rFonts w:ascii="Lucida Fax" w:hAnsi="Lucida Fax"/>
          <w:sz w:val="18"/>
          <w:szCs w:val="18"/>
        </w:rPr>
      </w:pPr>
      <w:r w:rsidRPr="00B739B9">
        <w:rPr>
          <w:rFonts w:ascii="Lucida Fax" w:hAnsi="Lucida Fax"/>
          <w:sz w:val="18"/>
          <w:szCs w:val="18"/>
        </w:rPr>
        <w:t>ATTEST:</w:t>
      </w:r>
    </w:p>
    <w:p w:rsidR="00C67DDA" w:rsidRPr="00B739B9" w:rsidRDefault="00C67DDA" w:rsidP="00C67DDA">
      <w:pPr>
        <w:spacing w:line="276" w:lineRule="auto"/>
        <w:rPr>
          <w:rFonts w:ascii="Lucida Fax" w:hAnsi="Lucida Fax"/>
          <w:sz w:val="18"/>
          <w:szCs w:val="18"/>
          <w:u w:val="single"/>
        </w:rPr>
      </w:pPr>
      <w:r w:rsidRPr="00B739B9">
        <w:rPr>
          <w:rFonts w:ascii="Lucida Fax" w:hAnsi="Lucida Fax"/>
          <w:sz w:val="18"/>
          <w:szCs w:val="18"/>
          <w:u w:val="single"/>
        </w:rPr>
        <w:tab/>
      </w:r>
      <w:r w:rsidRPr="00B739B9">
        <w:rPr>
          <w:rFonts w:ascii="Lucida Fax" w:hAnsi="Lucida Fax"/>
          <w:sz w:val="18"/>
          <w:szCs w:val="18"/>
          <w:u w:val="single"/>
        </w:rPr>
        <w:tab/>
      </w:r>
      <w:r w:rsidRPr="00B739B9">
        <w:rPr>
          <w:rFonts w:ascii="Lucida Fax" w:hAnsi="Lucida Fax"/>
          <w:sz w:val="18"/>
          <w:szCs w:val="18"/>
          <w:u w:val="single"/>
        </w:rPr>
        <w:tab/>
      </w:r>
      <w:r w:rsidRPr="00B739B9">
        <w:rPr>
          <w:rFonts w:ascii="Lucida Fax" w:hAnsi="Lucida Fax"/>
          <w:sz w:val="18"/>
          <w:szCs w:val="18"/>
          <w:u w:val="single"/>
        </w:rPr>
        <w:tab/>
      </w:r>
      <w:r w:rsidRPr="00B739B9">
        <w:rPr>
          <w:rFonts w:ascii="Lucida Fax" w:hAnsi="Lucida Fax"/>
          <w:sz w:val="18"/>
          <w:szCs w:val="18"/>
          <w:u w:val="single"/>
        </w:rPr>
        <w:tab/>
      </w:r>
    </w:p>
    <w:p w:rsidR="00C67DDA" w:rsidRPr="00B739B9" w:rsidRDefault="00C67DDA" w:rsidP="00C67DDA">
      <w:pPr>
        <w:spacing w:line="276" w:lineRule="auto"/>
        <w:rPr>
          <w:rFonts w:ascii="Lucida Fax" w:hAnsi="Lucida Fax"/>
          <w:sz w:val="18"/>
          <w:szCs w:val="18"/>
        </w:rPr>
      </w:pPr>
      <w:r w:rsidRPr="00B739B9">
        <w:rPr>
          <w:rFonts w:ascii="Lucida Fax" w:hAnsi="Lucida Fax"/>
          <w:sz w:val="18"/>
          <w:szCs w:val="18"/>
        </w:rPr>
        <w:t xml:space="preserve">     Lisa B. Vincent, City Clerk </w:t>
      </w:r>
    </w:p>
    <w:p w:rsidR="00CE76DA" w:rsidRPr="00CE76DA" w:rsidRDefault="00CE76DA" w:rsidP="004D4C38">
      <w:pPr>
        <w:spacing w:line="276" w:lineRule="auto"/>
        <w:rPr>
          <w:rFonts w:ascii="Lucida Fax" w:hAnsi="Lucida Fax"/>
          <w:sz w:val="22"/>
          <w:szCs w:val="22"/>
        </w:rPr>
      </w:pPr>
    </w:p>
    <w:p w:rsidR="00CE76DA" w:rsidRDefault="004A5EDE" w:rsidP="004D4C38">
      <w:pPr>
        <w:spacing w:line="276" w:lineRule="auto"/>
        <w:rPr>
          <w:rFonts w:ascii="Lucida Fax" w:hAnsi="Lucida Fax"/>
          <w:b/>
          <w:i/>
          <w:sz w:val="22"/>
          <w:szCs w:val="22"/>
          <w:u w:val="single"/>
        </w:rPr>
      </w:pPr>
      <w:r>
        <w:rPr>
          <w:rFonts w:ascii="Lucida Fax" w:hAnsi="Lucida Fax"/>
          <w:b/>
          <w:i/>
          <w:sz w:val="22"/>
          <w:szCs w:val="22"/>
          <w:u w:val="single"/>
        </w:rPr>
        <w:t>Consideration of Resolution Adopting Guidelines and Policies for FY2015-16 CDBG Commerce Fellows Program</w:t>
      </w:r>
    </w:p>
    <w:p w:rsidR="00666A60" w:rsidRDefault="00666A60" w:rsidP="00734DAD">
      <w:pPr>
        <w:spacing w:line="360" w:lineRule="auto"/>
        <w:rPr>
          <w:rFonts w:ascii="Lucida Fax" w:hAnsi="Lucida Fax"/>
          <w:sz w:val="22"/>
          <w:szCs w:val="22"/>
        </w:rPr>
      </w:pPr>
      <w:r>
        <w:rPr>
          <w:rFonts w:ascii="Lucida Fax" w:hAnsi="Lucida Fax"/>
          <w:sz w:val="22"/>
          <w:szCs w:val="22"/>
        </w:rPr>
        <w:t>Planning &amp; Development Director Lasky reviewed the following staff report with Council:</w:t>
      </w:r>
    </w:p>
    <w:p w:rsidR="006731E6" w:rsidRDefault="00734D61" w:rsidP="00734DAD">
      <w:pPr>
        <w:pStyle w:val="Heading3"/>
        <w:spacing w:line="360" w:lineRule="auto"/>
        <w:rPr>
          <w:rFonts w:ascii="Lucida Fax" w:hAnsi="Lucida Fax" w:cs="Arial"/>
          <w:b/>
          <w:sz w:val="18"/>
          <w:szCs w:val="18"/>
          <w:u w:val="single"/>
        </w:rPr>
      </w:pPr>
      <w:r w:rsidRPr="006731E6">
        <w:rPr>
          <w:rFonts w:ascii="Lucida Fax" w:hAnsi="Lucida Fax" w:cs="Arial"/>
          <w:b/>
          <w:sz w:val="18"/>
          <w:szCs w:val="18"/>
          <w:u w:val="single"/>
        </w:rPr>
        <w:t>MEMORANDUM</w:t>
      </w:r>
    </w:p>
    <w:p w:rsidR="008057E7" w:rsidRPr="008057E7" w:rsidRDefault="008057E7" w:rsidP="008057E7"/>
    <w:p w:rsidR="00734D61" w:rsidRPr="006731E6" w:rsidRDefault="00734D61" w:rsidP="00734DAD">
      <w:pPr>
        <w:spacing w:line="480" w:lineRule="auto"/>
        <w:rPr>
          <w:rFonts w:ascii="Lucida Fax" w:hAnsi="Lucida Fax"/>
          <w:sz w:val="18"/>
          <w:szCs w:val="18"/>
        </w:rPr>
      </w:pPr>
      <w:r w:rsidRPr="006731E6">
        <w:rPr>
          <w:rFonts w:ascii="Lucida Fax" w:hAnsi="Lucida Fax"/>
          <w:sz w:val="18"/>
          <w:szCs w:val="18"/>
        </w:rPr>
        <w:t>To:</w:t>
      </w:r>
      <w:r w:rsidRPr="006731E6">
        <w:rPr>
          <w:rFonts w:ascii="Lucida Fax" w:hAnsi="Lucida Fax"/>
          <w:sz w:val="18"/>
          <w:szCs w:val="18"/>
        </w:rPr>
        <w:tab/>
        <w:t xml:space="preserve">Joseph Scherer, City Manager </w:t>
      </w:r>
    </w:p>
    <w:p w:rsidR="00734D61" w:rsidRPr="006731E6" w:rsidRDefault="00734D61" w:rsidP="00734DAD">
      <w:pPr>
        <w:spacing w:line="480" w:lineRule="auto"/>
        <w:rPr>
          <w:rFonts w:ascii="Lucida Fax" w:hAnsi="Lucida Fax"/>
          <w:sz w:val="18"/>
          <w:szCs w:val="18"/>
        </w:rPr>
      </w:pPr>
      <w:r w:rsidRPr="006731E6">
        <w:rPr>
          <w:rFonts w:ascii="Lucida Fax" w:hAnsi="Lucida Fax"/>
          <w:sz w:val="18"/>
          <w:szCs w:val="18"/>
        </w:rPr>
        <w:t>From:</w:t>
      </w:r>
      <w:r w:rsidRPr="006731E6">
        <w:rPr>
          <w:rFonts w:ascii="Lucida Fax" w:hAnsi="Lucida Fax"/>
          <w:sz w:val="18"/>
          <w:szCs w:val="18"/>
        </w:rPr>
        <w:tab/>
        <w:t>Kelly Lasky, Planning &amp; Development Director</w:t>
      </w:r>
      <w:r w:rsidR="006731E6">
        <w:rPr>
          <w:rFonts w:ascii="Lucida Fax" w:hAnsi="Lucida Fax"/>
          <w:sz w:val="18"/>
          <w:szCs w:val="18"/>
        </w:rPr>
        <w:t>/s/</w:t>
      </w:r>
    </w:p>
    <w:p w:rsidR="00734D61" w:rsidRPr="006731E6" w:rsidRDefault="00734D61" w:rsidP="00734DAD">
      <w:pPr>
        <w:spacing w:line="480" w:lineRule="auto"/>
        <w:ind w:left="720" w:hanging="720"/>
        <w:rPr>
          <w:rFonts w:ascii="Lucida Fax" w:hAnsi="Lucida Fax"/>
          <w:sz w:val="18"/>
          <w:szCs w:val="18"/>
        </w:rPr>
      </w:pPr>
      <w:r w:rsidRPr="006731E6">
        <w:rPr>
          <w:rFonts w:ascii="Lucida Fax" w:hAnsi="Lucida Fax"/>
          <w:sz w:val="18"/>
          <w:szCs w:val="18"/>
        </w:rPr>
        <w:t>Re:</w:t>
      </w:r>
      <w:r w:rsidRPr="006731E6">
        <w:rPr>
          <w:rFonts w:ascii="Lucida Fax" w:hAnsi="Lucida Fax"/>
          <w:sz w:val="18"/>
          <w:szCs w:val="18"/>
        </w:rPr>
        <w:tab/>
      </w:r>
      <w:r w:rsidRPr="006731E6">
        <w:rPr>
          <w:rFonts w:ascii="Lucida Fax" w:hAnsi="Lucida Fax"/>
          <w:b/>
          <w:sz w:val="18"/>
          <w:szCs w:val="18"/>
        </w:rPr>
        <w:t xml:space="preserve">Resolution Adopting Guidelines and </w:t>
      </w:r>
      <w:r w:rsidR="006731E6">
        <w:rPr>
          <w:rFonts w:ascii="Lucida Fax" w:hAnsi="Lucida Fax"/>
          <w:b/>
          <w:sz w:val="18"/>
          <w:szCs w:val="18"/>
        </w:rPr>
        <w:t xml:space="preserve">Policies for CDBG </w:t>
      </w:r>
      <w:r w:rsidRPr="006731E6">
        <w:rPr>
          <w:rFonts w:ascii="Lucida Fax" w:hAnsi="Lucida Fax"/>
          <w:b/>
          <w:sz w:val="18"/>
          <w:szCs w:val="18"/>
        </w:rPr>
        <w:t xml:space="preserve">Commerce Fellows Program </w:t>
      </w:r>
    </w:p>
    <w:p w:rsidR="00734D61" w:rsidRPr="006731E6" w:rsidRDefault="00734D61" w:rsidP="00734DAD">
      <w:pPr>
        <w:pBdr>
          <w:bottom w:val="single" w:sz="12" w:space="1" w:color="auto"/>
        </w:pBdr>
        <w:spacing w:line="480" w:lineRule="auto"/>
        <w:rPr>
          <w:rFonts w:ascii="Lucida Fax" w:hAnsi="Lucida Fax"/>
          <w:sz w:val="18"/>
          <w:szCs w:val="18"/>
        </w:rPr>
      </w:pPr>
      <w:r w:rsidRPr="006731E6">
        <w:rPr>
          <w:rFonts w:ascii="Lucida Fax" w:hAnsi="Lucida Fax"/>
          <w:sz w:val="18"/>
          <w:szCs w:val="18"/>
        </w:rPr>
        <w:t>Date:</w:t>
      </w:r>
      <w:r w:rsidRPr="006731E6">
        <w:rPr>
          <w:rFonts w:ascii="Lucida Fax" w:hAnsi="Lucida Fax"/>
          <w:sz w:val="18"/>
          <w:szCs w:val="18"/>
        </w:rPr>
        <w:tab/>
        <w:t>January 26, 2016</w:t>
      </w:r>
    </w:p>
    <w:p w:rsidR="00734D61" w:rsidRPr="006731E6" w:rsidRDefault="00734D61" w:rsidP="006731E6">
      <w:pPr>
        <w:pStyle w:val="BodyTextIndent"/>
        <w:spacing w:line="276" w:lineRule="auto"/>
        <w:ind w:left="4860" w:hanging="4860"/>
        <w:rPr>
          <w:rFonts w:ascii="Lucida Fax" w:hAnsi="Lucida Fax" w:cs="Arial"/>
          <w:sz w:val="18"/>
          <w:szCs w:val="18"/>
        </w:rPr>
      </w:pPr>
    </w:p>
    <w:p w:rsidR="00734D61" w:rsidRPr="006731E6" w:rsidRDefault="00734D61" w:rsidP="006731E6">
      <w:pPr>
        <w:tabs>
          <w:tab w:val="center" w:pos="4680"/>
        </w:tabs>
        <w:spacing w:line="276" w:lineRule="auto"/>
        <w:rPr>
          <w:rFonts w:ascii="Lucida Fax" w:hAnsi="Lucida Fax" w:cs="Arial"/>
          <w:sz w:val="18"/>
          <w:szCs w:val="18"/>
        </w:rPr>
      </w:pPr>
      <w:r w:rsidRPr="006731E6">
        <w:rPr>
          <w:rFonts w:ascii="Lucida Fax" w:hAnsi="Lucida Fax" w:cs="Arial"/>
          <w:b/>
          <w:sz w:val="18"/>
          <w:szCs w:val="18"/>
          <w:u w:val="single"/>
        </w:rPr>
        <w:t>Background</w:t>
      </w:r>
    </w:p>
    <w:p w:rsidR="00734D61" w:rsidRPr="006731E6" w:rsidRDefault="00734D61" w:rsidP="006731E6">
      <w:pPr>
        <w:spacing w:line="276" w:lineRule="auto"/>
        <w:rPr>
          <w:rFonts w:ascii="Lucida Fax" w:hAnsi="Lucida Fax" w:cs="Arial"/>
          <w:sz w:val="18"/>
          <w:szCs w:val="18"/>
        </w:rPr>
      </w:pPr>
      <w:r w:rsidRPr="006731E6">
        <w:rPr>
          <w:rFonts w:ascii="Lucida Fax" w:hAnsi="Lucida Fax" w:cs="Arial"/>
          <w:sz w:val="18"/>
          <w:szCs w:val="18"/>
        </w:rPr>
        <w:t>The City of Roanoke Rapids received $22,500 in funding under Title I of the Housing and Community Development Act for a FY2015-16 Comm</w:t>
      </w:r>
      <w:r w:rsidR="006731E6">
        <w:rPr>
          <w:rFonts w:ascii="Lucida Fax" w:hAnsi="Lucida Fax" w:cs="Arial"/>
          <w:sz w:val="18"/>
          <w:szCs w:val="18"/>
        </w:rPr>
        <w:t xml:space="preserve">unity Development Block Grant </w:t>
      </w:r>
      <w:r w:rsidRPr="006731E6">
        <w:rPr>
          <w:rFonts w:ascii="Lucida Fax" w:hAnsi="Lucida Fax" w:cs="Arial"/>
          <w:sz w:val="18"/>
          <w:szCs w:val="18"/>
        </w:rPr>
        <w:t xml:space="preserve">Commerce Fellows program through the North Carolina Department of Commerce.  The grant is designed to facilitate capacity-building and professional development for local governments and will enable local administrators to participate in professional development courses at East Carolina University.  At the end of the grant term, the City will produce a written document setting forth a plan to further community development needs for the city.  </w:t>
      </w:r>
    </w:p>
    <w:p w:rsidR="00734D61" w:rsidRPr="006731E6" w:rsidRDefault="00734D61" w:rsidP="006731E6">
      <w:pPr>
        <w:spacing w:line="276" w:lineRule="auto"/>
        <w:rPr>
          <w:rFonts w:ascii="Lucida Fax" w:hAnsi="Lucida Fax"/>
          <w:sz w:val="18"/>
          <w:szCs w:val="18"/>
        </w:rPr>
      </w:pPr>
    </w:p>
    <w:p w:rsidR="00734D61" w:rsidRPr="006731E6" w:rsidRDefault="00734D61" w:rsidP="006731E6">
      <w:pPr>
        <w:spacing w:line="276" w:lineRule="auto"/>
        <w:rPr>
          <w:rFonts w:ascii="Lucida Fax" w:hAnsi="Lucida Fax"/>
          <w:sz w:val="18"/>
          <w:szCs w:val="18"/>
        </w:rPr>
      </w:pPr>
      <w:r w:rsidRPr="006731E6">
        <w:rPr>
          <w:rFonts w:ascii="Lucida Fax" w:hAnsi="Lucida Fax"/>
          <w:sz w:val="18"/>
          <w:szCs w:val="18"/>
        </w:rPr>
        <w:t xml:space="preserve">As part of the CDBG program, several guidelines, plans and policies must be adopted. </w:t>
      </w:r>
      <w:r w:rsidRPr="006731E6">
        <w:rPr>
          <w:rFonts w:ascii="Lucida Fax" w:hAnsi="Lucida Fax"/>
          <w:b/>
          <w:sz w:val="18"/>
          <w:szCs w:val="18"/>
        </w:rPr>
        <w:t xml:space="preserve"> </w:t>
      </w:r>
      <w:r w:rsidRPr="006731E6">
        <w:rPr>
          <w:rFonts w:ascii="Lucida Fax" w:hAnsi="Lucida Fax"/>
          <w:b/>
          <w:i/>
          <w:sz w:val="18"/>
          <w:szCs w:val="18"/>
        </w:rPr>
        <w:t>Please find enclosed a copy of each for consideration.</w:t>
      </w:r>
      <w:r w:rsidRPr="006731E6">
        <w:rPr>
          <w:rFonts w:ascii="Lucida Fax" w:hAnsi="Lucida Fax"/>
          <w:b/>
          <w:sz w:val="18"/>
          <w:szCs w:val="18"/>
        </w:rPr>
        <w:t xml:space="preserve">  </w:t>
      </w:r>
    </w:p>
    <w:p w:rsidR="00734D61" w:rsidRPr="006731E6" w:rsidRDefault="00734D61" w:rsidP="006731E6">
      <w:pPr>
        <w:tabs>
          <w:tab w:val="center" w:pos="4680"/>
        </w:tabs>
        <w:spacing w:line="276" w:lineRule="auto"/>
        <w:rPr>
          <w:rFonts w:ascii="Lucida Fax" w:hAnsi="Lucida Fax"/>
          <w:b/>
          <w:sz w:val="18"/>
          <w:szCs w:val="18"/>
          <w:u w:val="single"/>
        </w:rPr>
      </w:pPr>
    </w:p>
    <w:p w:rsidR="00734D61" w:rsidRPr="006731E6" w:rsidRDefault="00734D61" w:rsidP="006731E6">
      <w:pPr>
        <w:tabs>
          <w:tab w:val="center" w:pos="4680"/>
        </w:tabs>
        <w:spacing w:line="276" w:lineRule="auto"/>
        <w:rPr>
          <w:rFonts w:ascii="Lucida Fax" w:hAnsi="Lucida Fax"/>
          <w:b/>
          <w:sz w:val="18"/>
          <w:szCs w:val="18"/>
          <w:u w:val="single"/>
        </w:rPr>
      </w:pPr>
      <w:r w:rsidRPr="006731E6">
        <w:rPr>
          <w:rFonts w:ascii="Lucida Fax" w:hAnsi="Lucida Fax"/>
          <w:b/>
          <w:sz w:val="18"/>
          <w:szCs w:val="18"/>
          <w:u w:val="single"/>
        </w:rPr>
        <w:t xml:space="preserve">Requested Action  </w:t>
      </w:r>
    </w:p>
    <w:p w:rsidR="006731E6" w:rsidRDefault="008057E7" w:rsidP="006731E6">
      <w:pPr>
        <w:tabs>
          <w:tab w:val="center" w:pos="4680"/>
        </w:tabs>
        <w:spacing w:line="276" w:lineRule="auto"/>
        <w:rPr>
          <w:rFonts w:ascii="Lucida Fax" w:hAnsi="Lucida Fax"/>
          <w:sz w:val="18"/>
          <w:szCs w:val="18"/>
        </w:rPr>
      </w:pPr>
      <w:r>
        <w:rPr>
          <w:rFonts w:ascii="Lucida Fax" w:hAnsi="Lucida Fax"/>
          <w:b/>
          <w:sz w:val="18"/>
          <w:szCs w:val="18"/>
        </w:rPr>
        <w:t xml:space="preserve">Motion to adopt </w:t>
      </w:r>
      <w:r w:rsidR="00734D61" w:rsidRPr="006731E6">
        <w:rPr>
          <w:rFonts w:ascii="Lucida Fax" w:hAnsi="Lucida Fax"/>
          <w:b/>
          <w:sz w:val="18"/>
          <w:szCs w:val="18"/>
        </w:rPr>
        <w:t>Resolution 2016.02</w:t>
      </w:r>
      <w:r w:rsidR="00734D61" w:rsidRPr="006731E6">
        <w:rPr>
          <w:rFonts w:ascii="Lucida Fax" w:hAnsi="Lucida Fax"/>
          <w:sz w:val="18"/>
          <w:szCs w:val="18"/>
        </w:rPr>
        <w:t xml:space="preserve"> collectively adopting the following resolutions, guidelines, plans and policies for utilization during the administration of the CDBG Commerce Fellows program:</w:t>
      </w:r>
    </w:p>
    <w:p w:rsidR="006731E6" w:rsidRPr="00666A60" w:rsidRDefault="006731E6" w:rsidP="006731E6">
      <w:pPr>
        <w:tabs>
          <w:tab w:val="center" w:pos="4680"/>
        </w:tabs>
        <w:spacing w:line="276" w:lineRule="auto"/>
        <w:jc w:val="right"/>
        <w:rPr>
          <w:rFonts w:ascii="Lucida Fax" w:hAnsi="Lucida Fax"/>
          <w:szCs w:val="24"/>
        </w:rPr>
      </w:pPr>
      <w:r w:rsidRPr="00B739B9">
        <w:rPr>
          <w:rFonts w:ascii="Lucida Fax" w:hAnsi="Lucida Fax"/>
          <w:b/>
          <w:sz w:val="18"/>
          <w:szCs w:val="18"/>
        </w:rPr>
        <w:lastRenderedPageBreak/>
        <w:tab/>
      </w:r>
      <w:r w:rsidRPr="00645F91">
        <w:rPr>
          <w:rFonts w:ascii="Lucida Sans" w:hAnsi="Lucida Sans"/>
          <w:b/>
          <w:i/>
          <w:sz w:val="18"/>
          <w:szCs w:val="18"/>
        </w:rPr>
        <w:t xml:space="preserve">Minute Book Page </w:t>
      </w:r>
      <w:r>
        <w:rPr>
          <w:rFonts w:ascii="Lucida Sans" w:hAnsi="Lucida Sans"/>
          <w:b/>
          <w:i/>
          <w:sz w:val="18"/>
          <w:szCs w:val="18"/>
        </w:rPr>
        <w:t>18099</w:t>
      </w:r>
    </w:p>
    <w:p w:rsidR="006731E6" w:rsidRPr="006731E6" w:rsidRDefault="006731E6" w:rsidP="006731E6">
      <w:pPr>
        <w:tabs>
          <w:tab w:val="center" w:pos="4680"/>
        </w:tabs>
        <w:spacing w:line="276" w:lineRule="auto"/>
        <w:rPr>
          <w:rFonts w:ascii="Lucida Fax" w:hAnsi="Lucida Fax"/>
          <w:sz w:val="18"/>
          <w:szCs w:val="18"/>
        </w:rPr>
      </w:pPr>
    </w:p>
    <w:p w:rsidR="00734D61" w:rsidRPr="006731E6" w:rsidRDefault="00734D61" w:rsidP="006731E6">
      <w:pPr>
        <w:widowControl/>
        <w:numPr>
          <w:ilvl w:val="0"/>
          <w:numId w:val="11"/>
        </w:numPr>
        <w:tabs>
          <w:tab w:val="left" w:pos="1540"/>
        </w:tabs>
        <w:kinsoku w:val="0"/>
        <w:overflowPunct w:val="0"/>
        <w:autoSpaceDE w:val="0"/>
        <w:autoSpaceDN w:val="0"/>
        <w:adjustRightInd w:val="0"/>
        <w:spacing w:line="276" w:lineRule="auto"/>
        <w:ind w:left="1541"/>
        <w:rPr>
          <w:rFonts w:ascii="Lucida Fax" w:hAnsi="Lucida Fax" w:cs="Calibri"/>
          <w:sz w:val="18"/>
          <w:szCs w:val="18"/>
        </w:rPr>
      </w:pPr>
      <w:r w:rsidRPr="006731E6">
        <w:rPr>
          <w:rFonts w:ascii="Lucida Fax" w:hAnsi="Lucida Fax" w:cs="Calibri"/>
          <w:sz w:val="18"/>
          <w:szCs w:val="18"/>
        </w:rPr>
        <w:t>Financial</w:t>
      </w:r>
      <w:r w:rsidRPr="006731E6">
        <w:rPr>
          <w:rFonts w:ascii="Lucida Fax" w:hAnsi="Lucida Fax" w:cs="Calibri"/>
          <w:spacing w:val="-16"/>
          <w:sz w:val="18"/>
          <w:szCs w:val="18"/>
        </w:rPr>
        <w:t xml:space="preserve"> </w:t>
      </w:r>
      <w:r w:rsidRPr="006731E6">
        <w:rPr>
          <w:rFonts w:ascii="Lucida Fax" w:hAnsi="Lucida Fax" w:cs="Calibri"/>
          <w:sz w:val="18"/>
          <w:szCs w:val="18"/>
        </w:rPr>
        <w:t>Management</w:t>
      </w:r>
      <w:r w:rsidRPr="006731E6">
        <w:rPr>
          <w:rFonts w:ascii="Lucida Fax" w:hAnsi="Lucida Fax" w:cs="Calibri"/>
          <w:spacing w:val="-14"/>
          <w:sz w:val="18"/>
          <w:szCs w:val="18"/>
        </w:rPr>
        <w:t xml:space="preserve"> </w:t>
      </w:r>
      <w:r w:rsidRPr="006731E6">
        <w:rPr>
          <w:rFonts w:ascii="Lucida Fax" w:hAnsi="Lucida Fax" w:cs="Calibri"/>
          <w:sz w:val="18"/>
          <w:szCs w:val="18"/>
        </w:rPr>
        <w:t>Resolution</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Citizen</w:t>
      </w:r>
      <w:r w:rsidRPr="006731E6">
        <w:rPr>
          <w:rFonts w:ascii="Lucida Fax" w:hAnsi="Lucida Fax" w:cs="Calibri"/>
          <w:spacing w:val="-9"/>
          <w:sz w:val="18"/>
          <w:szCs w:val="18"/>
        </w:rPr>
        <w:t xml:space="preserve"> </w:t>
      </w:r>
      <w:r w:rsidRPr="006731E6">
        <w:rPr>
          <w:rFonts w:ascii="Lucida Fax" w:hAnsi="Lucida Fax" w:cs="Calibri"/>
          <w:sz w:val="18"/>
          <w:szCs w:val="18"/>
        </w:rPr>
        <w:t>Participation</w:t>
      </w:r>
      <w:r w:rsidRPr="006731E6">
        <w:rPr>
          <w:rFonts w:ascii="Lucida Fax" w:hAnsi="Lucida Fax" w:cs="Calibri"/>
          <w:spacing w:val="-9"/>
          <w:sz w:val="18"/>
          <w:szCs w:val="18"/>
        </w:rPr>
        <w:t xml:space="preserve"> </w:t>
      </w:r>
      <w:r w:rsidRPr="006731E6">
        <w:rPr>
          <w:rFonts w:ascii="Lucida Fax" w:hAnsi="Lucida Fax" w:cs="Calibri"/>
          <w:sz w:val="18"/>
          <w:szCs w:val="18"/>
        </w:rPr>
        <w:t>Plan</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Local</w:t>
      </w:r>
      <w:r w:rsidRPr="006731E6">
        <w:rPr>
          <w:rFonts w:ascii="Lucida Fax" w:hAnsi="Lucida Fax" w:cs="Calibri"/>
          <w:spacing w:val="-7"/>
          <w:sz w:val="18"/>
          <w:szCs w:val="18"/>
        </w:rPr>
        <w:t xml:space="preserve"> </w:t>
      </w:r>
      <w:r w:rsidRPr="006731E6">
        <w:rPr>
          <w:rFonts w:ascii="Lucida Fax" w:hAnsi="Lucida Fax" w:cs="Calibri"/>
          <w:sz w:val="18"/>
          <w:szCs w:val="18"/>
        </w:rPr>
        <w:t>Economic</w:t>
      </w:r>
      <w:r w:rsidRPr="006731E6">
        <w:rPr>
          <w:rFonts w:ascii="Lucida Fax" w:hAnsi="Lucida Fax" w:cs="Calibri"/>
          <w:spacing w:val="-7"/>
          <w:sz w:val="18"/>
          <w:szCs w:val="18"/>
        </w:rPr>
        <w:t xml:space="preserve"> </w:t>
      </w:r>
      <w:r w:rsidRPr="006731E6">
        <w:rPr>
          <w:rFonts w:ascii="Lucida Fax" w:hAnsi="Lucida Fax" w:cs="Calibri"/>
          <w:sz w:val="18"/>
          <w:szCs w:val="18"/>
        </w:rPr>
        <w:t>Benefit</w:t>
      </w:r>
      <w:r w:rsidRPr="006731E6">
        <w:rPr>
          <w:rFonts w:ascii="Lucida Fax" w:hAnsi="Lucida Fax" w:cs="Calibri"/>
          <w:spacing w:val="-4"/>
          <w:sz w:val="18"/>
          <w:szCs w:val="18"/>
        </w:rPr>
        <w:t xml:space="preserve"> </w:t>
      </w:r>
      <w:r w:rsidRPr="006731E6">
        <w:rPr>
          <w:rFonts w:ascii="Lucida Fax" w:hAnsi="Lucida Fax" w:cs="Calibri"/>
          <w:sz w:val="18"/>
          <w:szCs w:val="18"/>
        </w:rPr>
        <w:t>for</w:t>
      </w:r>
      <w:r w:rsidRPr="006731E6">
        <w:rPr>
          <w:rFonts w:ascii="Lucida Fax" w:hAnsi="Lucida Fax" w:cs="Calibri"/>
          <w:spacing w:val="-6"/>
          <w:sz w:val="18"/>
          <w:szCs w:val="18"/>
        </w:rPr>
        <w:t xml:space="preserve"> </w:t>
      </w:r>
      <w:r w:rsidRPr="006731E6">
        <w:rPr>
          <w:rFonts w:ascii="Lucida Fax" w:hAnsi="Lucida Fax" w:cs="Calibri"/>
          <w:sz w:val="18"/>
          <w:szCs w:val="18"/>
        </w:rPr>
        <w:t>LMI</w:t>
      </w:r>
      <w:r w:rsidRPr="006731E6">
        <w:rPr>
          <w:rFonts w:ascii="Lucida Fax" w:hAnsi="Lucida Fax" w:cs="Calibri"/>
          <w:spacing w:val="-4"/>
          <w:sz w:val="18"/>
          <w:szCs w:val="18"/>
        </w:rPr>
        <w:t xml:space="preserve"> </w:t>
      </w:r>
      <w:r w:rsidRPr="006731E6">
        <w:rPr>
          <w:rFonts w:ascii="Lucida Fax" w:hAnsi="Lucida Fax" w:cs="Calibri"/>
          <w:sz w:val="18"/>
          <w:szCs w:val="18"/>
        </w:rPr>
        <w:t>Persons</w:t>
      </w:r>
      <w:r w:rsidRPr="006731E6">
        <w:rPr>
          <w:rFonts w:ascii="Lucida Fax" w:hAnsi="Lucida Fax" w:cs="Calibri"/>
          <w:spacing w:val="-7"/>
          <w:sz w:val="18"/>
          <w:szCs w:val="18"/>
        </w:rPr>
        <w:t xml:space="preserve"> </w:t>
      </w:r>
      <w:r w:rsidRPr="006731E6">
        <w:rPr>
          <w:rFonts w:ascii="Lucida Fax" w:hAnsi="Lucida Fax" w:cs="Calibri"/>
          <w:sz w:val="18"/>
          <w:szCs w:val="18"/>
        </w:rPr>
        <w:t>(Section</w:t>
      </w:r>
      <w:r w:rsidRPr="006731E6">
        <w:rPr>
          <w:rFonts w:ascii="Lucida Fax" w:hAnsi="Lucida Fax" w:cs="Calibri"/>
          <w:spacing w:val="-6"/>
          <w:sz w:val="18"/>
          <w:szCs w:val="18"/>
        </w:rPr>
        <w:t xml:space="preserve"> </w:t>
      </w:r>
      <w:r w:rsidRPr="006731E6">
        <w:rPr>
          <w:rFonts w:ascii="Lucida Fax" w:hAnsi="Lucida Fax" w:cs="Calibri"/>
          <w:spacing w:val="1"/>
          <w:sz w:val="18"/>
          <w:szCs w:val="18"/>
        </w:rPr>
        <w:t>3)</w:t>
      </w:r>
      <w:r w:rsidRPr="006731E6">
        <w:rPr>
          <w:rFonts w:ascii="Lucida Fax" w:hAnsi="Lucida Fax" w:cs="Calibri"/>
          <w:spacing w:val="-7"/>
          <w:sz w:val="18"/>
          <w:szCs w:val="18"/>
        </w:rPr>
        <w:t xml:space="preserve"> </w:t>
      </w:r>
      <w:r w:rsidRPr="006731E6">
        <w:rPr>
          <w:rFonts w:ascii="Lucida Fax" w:hAnsi="Lucida Fax" w:cs="Calibri"/>
          <w:sz w:val="18"/>
          <w:szCs w:val="18"/>
        </w:rPr>
        <w:t>Plan</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Equal</w:t>
      </w:r>
      <w:r w:rsidRPr="006731E6">
        <w:rPr>
          <w:rFonts w:ascii="Lucida Fax" w:hAnsi="Lucida Fax" w:cs="Calibri"/>
          <w:spacing w:val="-10"/>
          <w:sz w:val="18"/>
          <w:szCs w:val="18"/>
        </w:rPr>
        <w:t xml:space="preserve"> </w:t>
      </w:r>
      <w:r w:rsidRPr="006731E6">
        <w:rPr>
          <w:rFonts w:ascii="Lucida Fax" w:hAnsi="Lucida Fax" w:cs="Calibri"/>
          <w:sz w:val="18"/>
          <w:szCs w:val="18"/>
        </w:rPr>
        <w:t>Employment</w:t>
      </w:r>
      <w:r w:rsidRPr="006731E6">
        <w:rPr>
          <w:rFonts w:ascii="Lucida Fax" w:hAnsi="Lucida Fax" w:cs="Calibri"/>
          <w:spacing w:val="-8"/>
          <w:sz w:val="18"/>
          <w:szCs w:val="18"/>
        </w:rPr>
        <w:t xml:space="preserve"> </w:t>
      </w:r>
      <w:r w:rsidRPr="006731E6">
        <w:rPr>
          <w:rFonts w:ascii="Lucida Fax" w:hAnsi="Lucida Fax" w:cs="Calibri"/>
          <w:sz w:val="18"/>
          <w:szCs w:val="18"/>
        </w:rPr>
        <w:t>and</w:t>
      </w:r>
      <w:r w:rsidRPr="006731E6">
        <w:rPr>
          <w:rFonts w:ascii="Lucida Fax" w:hAnsi="Lucida Fax" w:cs="Calibri"/>
          <w:spacing w:val="-10"/>
          <w:sz w:val="18"/>
          <w:szCs w:val="18"/>
        </w:rPr>
        <w:t xml:space="preserve"> </w:t>
      </w:r>
      <w:r w:rsidRPr="006731E6">
        <w:rPr>
          <w:rFonts w:ascii="Lucida Fax" w:hAnsi="Lucida Fax" w:cs="Calibri"/>
          <w:sz w:val="18"/>
          <w:szCs w:val="18"/>
        </w:rPr>
        <w:t>Procurement</w:t>
      </w:r>
      <w:r w:rsidRPr="006731E6">
        <w:rPr>
          <w:rFonts w:ascii="Lucida Fax" w:hAnsi="Lucida Fax" w:cs="Calibri"/>
          <w:spacing w:val="-7"/>
          <w:sz w:val="18"/>
          <w:szCs w:val="18"/>
        </w:rPr>
        <w:t xml:space="preserve"> </w:t>
      </w:r>
      <w:r w:rsidRPr="006731E6">
        <w:rPr>
          <w:rFonts w:ascii="Lucida Fax" w:hAnsi="Lucida Fax" w:cs="Calibri"/>
          <w:sz w:val="18"/>
          <w:szCs w:val="18"/>
        </w:rPr>
        <w:t>Policy</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Policy</w:t>
      </w:r>
      <w:r w:rsidRPr="006731E6">
        <w:rPr>
          <w:rFonts w:ascii="Lucida Fax" w:hAnsi="Lucida Fax" w:cs="Calibri"/>
          <w:spacing w:val="-6"/>
          <w:sz w:val="18"/>
          <w:szCs w:val="18"/>
        </w:rPr>
        <w:t xml:space="preserve"> </w:t>
      </w:r>
      <w:r w:rsidRPr="006731E6">
        <w:rPr>
          <w:rFonts w:ascii="Lucida Fax" w:hAnsi="Lucida Fax" w:cs="Calibri"/>
          <w:sz w:val="18"/>
          <w:szCs w:val="18"/>
        </w:rPr>
        <w:t>Concerning</w:t>
      </w:r>
      <w:r w:rsidRPr="006731E6">
        <w:rPr>
          <w:rFonts w:ascii="Lucida Fax" w:hAnsi="Lucida Fax" w:cs="Calibri"/>
          <w:spacing w:val="-6"/>
          <w:sz w:val="18"/>
          <w:szCs w:val="18"/>
        </w:rPr>
        <w:t xml:space="preserve"> </w:t>
      </w:r>
      <w:r w:rsidRPr="006731E6">
        <w:rPr>
          <w:rFonts w:ascii="Lucida Fax" w:hAnsi="Lucida Fax" w:cs="Calibri"/>
          <w:sz w:val="18"/>
          <w:szCs w:val="18"/>
        </w:rPr>
        <w:t>Code</w:t>
      </w:r>
      <w:r w:rsidRPr="006731E6">
        <w:rPr>
          <w:rFonts w:ascii="Lucida Fax" w:hAnsi="Lucida Fax" w:cs="Calibri"/>
          <w:spacing w:val="-9"/>
          <w:sz w:val="18"/>
          <w:szCs w:val="18"/>
        </w:rPr>
        <w:t xml:space="preserve"> </w:t>
      </w:r>
      <w:r w:rsidRPr="006731E6">
        <w:rPr>
          <w:rFonts w:ascii="Lucida Fax" w:hAnsi="Lucida Fax" w:cs="Calibri"/>
          <w:spacing w:val="1"/>
          <w:sz w:val="18"/>
          <w:szCs w:val="18"/>
        </w:rPr>
        <w:t>of</w:t>
      </w:r>
      <w:r w:rsidRPr="006731E6">
        <w:rPr>
          <w:rFonts w:ascii="Lucida Fax" w:hAnsi="Lucida Fax" w:cs="Calibri"/>
          <w:spacing w:val="-8"/>
          <w:sz w:val="18"/>
          <w:szCs w:val="18"/>
        </w:rPr>
        <w:t xml:space="preserve"> </w:t>
      </w:r>
      <w:r w:rsidRPr="006731E6">
        <w:rPr>
          <w:rFonts w:ascii="Lucida Fax" w:hAnsi="Lucida Fax" w:cs="Calibri"/>
          <w:sz w:val="18"/>
          <w:szCs w:val="18"/>
        </w:rPr>
        <w:t>Conduct</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Fair</w:t>
      </w:r>
      <w:r w:rsidRPr="006731E6">
        <w:rPr>
          <w:rFonts w:ascii="Lucida Fax" w:hAnsi="Lucida Fax" w:cs="Calibri"/>
          <w:spacing w:val="-9"/>
          <w:sz w:val="18"/>
          <w:szCs w:val="18"/>
        </w:rPr>
        <w:t xml:space="preserve"> </w:t>
      </w:r>
      <w:r w:rsidRPr="006731E6">
        <w:rPr>
          <w:rFonts w:ascii="Lucida Fax" w:hAnsi="Lucida Fax" w:cs="Calibri"/>
          <w:sz w:val="18"/>
          <w:szCs w:val="18"/>
        </w:rPr>
        <w:t>Housing</w:t>
      </w:r>
      <w:r w:rsidRPr="006731E6">
        <w:rPr>
          <w:rFonts w:ascii="Lucida Fax" w:hAnsi="Lucida Fax" w:cs="Calibri"/>
          <w:spacing w:val="-9"/>
          <w:sz w:val="18"/>
          <w:szCs w:val="18"/>
        </w:rPr>
        <w:t xml:space="preserve"> </w:t>
      </w:r>
      <w:r w:rsidRPr="006731E6">
        <w:rPr>
          <w:rFonts w:ascii="Lucida Fax" w:hAnsi="Lucida Fax" w:cs="Calibri"/>
          <w:sz w:val="18"/>
          <w:szCs w:val="18"/>
        </w:rPr>
        <w:t>Policy</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Recipient’s</w:t>
      </w:r>
      <w:r w:rsidRPr="006731E6">
        <w:rPr>
          <w:rFonts w:ascii="Lucida Fax" w:hAnsi="Lucida Fax" w:cs="Calibri"/>
          <w:spacing w:val="-5"/>
          <w:sz w:val="18"/>
          <w:szCs w:val="18"/>
        </w:rPr>
        <w:t xml:space="preserve"> </w:t>
      </w:r>
      <w:r w:rsidRPr="006731E6">
        <w:rPr>
          <w:rFonts w:ascii="Lucida Fax" w:hAnsi="Lucida Fax" w:cs="Calibri"/>
          <w:sz w:val="18"/>
          <w:szCs w:val="18"/>
        </w:rPr>
        <w:t>Plan</w:t>
      </w:r>
      <w:r w:rsidRPr="006731E6">
        <w:rPr>
          <w:rFonts w:ascii="Lucida Fax" w:hAnsi="Lucida Fax" w:cs="Calibri"/>
          <w:spacing w:val="-8"/>
          <w:sz w:val="18"/>
          <w:szCs w:val="18"/>
        </w:rPr>
        <w:t xml:space="preserve"> </w:t>
      </w:r>
      <w:r w:rsidRPr="006731E6">
        <w:rPr>
          <w:rFonts w:ascii="Lucida Fax" w:hAnsi="Lucida Fax" w:cs="Calibri"/>
          <w:sz w:val="18"/>
          <w:szCs w:val="18"/>
        </w:rPr>
        <w:t>to</w:t>
      </w:r>
      <w:r w:rsidRPr="006731E6">
        <w:rPr>
          <w:rFonts w:ascii="Lucida Fax" w:hAnsi="Lucida Fax" w:cs="Calibri"/>
          <w:spacing w:val="-4"/>
          <w:sz w:val="18"/>
          <w:szCs w:val="18"/>
        </w:rPr>
        <w:t xml:space="preserve"> </w:t>
      </w:r>
      <w:r w:rsidRPr="006731E6">
        <w:rPr>
          <w:rFonts w:ascii="Lucida Fax" w:hAnsi="Lucida Fax" w:cs="Calibri"/>
          <w:sz w:val="18"/>
          <w:szCs w:val="18"/>
        </w:rPr>
        <w:t>Further</w:t>
      </w:r>
      <w:r w:rsidRPr="006731E6">
        <w:rPr>
          <w:rFonts w:ascii="Lucida Fax" w:hAnsi="Lucida Fax" w:cs="Calibri"/>
          <w:spacing w:val="-7"/>
          <w:sz w:val="18"/>
          <w:szCs w:val="18"/>
        </w:rPr>
        <w:t xml:space="preserve"> </w:t>
      </w:r>
      <w:r w:rsidRPr="006731E6">
        <w:rPr>
          <w:rFonts w:ascii="Lucida Fax" w:hAnsi="Lucida Fax" w:cs="Calibri"/>
          <w:sz w:val="18"/>
          <w:szCs w:val="18"/>
        </w:rPr>
        <w:t>Fair</w:t>
      </w:r>
      <w:r w:rsidRPr="006731E6">
        <w:rPr>
          <w:rFonts w:ascii="Lucida Fax" w:hAnsi="Lucida Fax" w:cs="Calibri"/>
          <w:spacing w:val="-7"/>
          <w:sz w:val="18"/>
          <w:szCs w:val="18"/>
        </w:rPr>
        <w:t xml:space="preserve"> </w:t>
      </w:r>
      <w:r w:rsidRPr="006731E6">
        <w:rPr>
          <w:rFonts w:ascii="Lucida Fax" w:hAnsi="Lucida Fax" w:cs="Calibri"/>
          <w:sz w:val="18"/>
          <w:szCs w:val="18"/>
        </w:rPr>
        <w:t>Housing</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Section</w:t>
      </w:r>
      <w:r w:rsidRPr="006731E6">
        <w:rPr>
          <w:rFonts w:ascii="Lucida Fax" w:hAnsi="Lucida Fax" w:cs="Calibri"/>
          <w:spacing w:val="-6"/>
          <w:sz w:val="18"/>
          <w:szCs w:val="18"/>
        </w:rPr>
        <w:t xml:space="preserve"> </w:t>
      </w:r>
      <w:r w:rsidRPr="006731E6">
        <w:rPr>
          <w:rFonts w:ascii="Lucida Fax" w:hAnsi="Lucida Fax" w:cs="Calibri"/>
          <w:sz w:val="18"/>
          <w:szCs w:val="18"/>
        </w:rPr>
        <w:t>519</w:t>
      </w:r>
      <w:r w:rsidRPr="006731E6">
        <w:rPr>
          <w:rFonts w:ascii="Lucida Fax" w:hAnsi="Lucida Fax" w:cs="Calibri"/>
          <w:spacing w:val="-4"/>
          <w:sz w:val="18"/>
          <w:szCs w:val="18"/>
        </w:rPr>
        <w:t xml:space="preserve"> </w:t>
      </w:r>
      <w:r w:rsidRPr="006731E6">
        <w:rPr>
          <w:rFonts w:ascii="Lucida Fax" w:hAnsi="Lucida Fax" w:cs="Calibri"/>
          <w:sz w:val="18"/>
          <w:szCs w:val="18"/>
        </w:rPr>
        <w:t>Policy</w:t>
      </w:r>
      <w:r w:rsidRPr="006731E6">
        <w:rPr>
          <w:rFonts w:ascii="Lucida Fax" w:hAnsi="Lucida Fax" w:cs="Calibri"/>
          <w:spacing w:val="-5"/>
          <w:sz w:val="18"/>
          <w:szCs w:val="18"/>
        </w:rPr>
        <w:t xml:space="preserve"> </w:t>
      </w:r>
      <w:r w:rsidRPr="006731E6">
        <w:rPr>
          <w:rFonts w:ascii="Lucida Fax" w:hAnsi="Lucida Fax" w:cs="Calibri"/>
          <w:sz w:val="18"/>
          <w:szCs w:val="18"/>
        </w:rPr>
        <w:t>(Prohibiting</w:t>
      </w:r>
      <w:r w:rsidRPr="006731E6">
        <w:rPr>
          <w:rFonts w:ascii="Lucida Fax" w:hAnsi="Lucida Fax" w:cs="Calibri"/>
          <w:spacing w:val="-7"/>
          <w:sz w:val="18"/>
          <w:szCs w:val="18"/>
        </w:rPr>
        <w:t xml:space="preserve"> </w:t>
      </w:r>
      <w:r w:rsidRPr="006731E6">
        <w:rPr>
          <w:rFonts w:ascii="Lucida Fax" w:hAnsi="Lucida Fax" w:cs="Calibri"/>
          <w:sz w:val="18"/>
          <w:szCs w:val="18"/>
        </w:rPr>
        <w:t>Use</w:t>
      </w:r>
      <w:r w:rsidRPr="006731E6">
        <w:rPr>
          <w:rFonts w:ascii="Lucida Fax" w:hAnsi="Lucida Fax" w:cs="Calibri"/>
          <w:spacing w:val="-5"/>
          <w:sz w:val="18"/>
          <w:szCs w:val="18"/>
        </w:rPr>
        <w:t xml:space="preserve"> </w:t>
      </w:r>
      <w:r w:rsidRPr="006731E6">
        <w:rPr>
          <w:rFonts w:ascii="Lucida Fax" w:hAnsi="Lucida Fax" w:cs="Calibri"/>
          <w:spacing w:val="1"/>
          <w:sz w:val="18"/>
          <w:szCs w:val="18"/>
        </w:rPr>
        <w:t>of</w:t>
      </w:r>
      <w:r w:rsidRPr="006731E6">
        <w:rPr>
          <w:rFonts w:ascii="Lucida Fax" w:hAnsi="Lucida Fax" w:cs="Calibri"/>
          <w:spacing w:val="-7"/>
          <w:sz w:val="18"/>
          <w:szCs w:val="18"/>
        </w:rPr>
        <w:t xml:space="preserve"> </w:t>
      </w:r>
      <w:r w:rsidRPr="006731E6">
        <w:rPr>
          <w:rFonts w:ascii="Lucida Fax" w:hAnsi="Lucida Fax" w:cs="Calibri"/>
          <w:sz w:val="18"/>
          <w:szCs w:val="18"/>
        </w:rPr>
        <w:t>Excessive</w:t>
      </w:r>
      <w:r w:rsidRPr="006731E6">
        <w:rPr>
          <w:rFonts w:ascii="Lucida Fax" w:hAnsi="Lucida Fax" w:cs="Calibri"/>
          <w:spacing w:val="-4"/>
          <w:sz w:val="18"/>
          <w:szCs w:val="18"/>
        </w:rPr>
        <w:t xml:space="preserve"> </w:t>
      </w:r>
      <w:r w:rsidRPr="006731E6">
        <w:rPr>
          <w:rFonts w:ascii="Lucida Fax" w:hAnsi="Lucida Fax" w:cs="Calibri"/>
          <w:sz w:val="18"/>
          <w:szCs w:val="18"/>
        </w:rPr>
        <w:t>Force)</w:t>
      </w:r>
    </w:p>
    <w:p w:rsidR="00734D61" w:rsidRPr="006731E6" w:rsidRDefault="00734D61" w:rsidP="006731E6">
      <w:pPr>
        <w:widowControl/>
        <w:numPr>
          <w:ilvl w:val="0"/>
          <w:numId w:val="11"/>
        </w:numPr>
        <w:tabs>
          <w:tab w:val="left" w:pos="1540"/>
        </w:tabs>
        <w:kinsoku w:val="0"/>
        <w:overflowPunct w:val="0"/>
        <w:autoSpaceDE w:val="0"/>
        <w:autoSpaceDN w:val="0"/>
        <w:adjustRightInd w:val="0"/>
        <w:spacing w:before="2" w:line="276" w:lineRule="auto"/>
        <w:ind w:left="1541"/>
        <w:rPr>
          <w:rFonts w:ascii="Lucida Fax" w:hAnsi="Lucida Fax" w:cs="Calibri"/>
          <w:sz w:val="18"/>
          <w:szCs w:val="18"/>
        </w:rPr>
      </w:pPr>
      <w:r w:rsidRPr="006731E6">
        <w:rPr>
          <w:rFonts w:ascii="Lucida Fax" w:hAnsi="Lucida Fax" w:cs="Calibri"/>
          <w:sz w:val="18"/>
          <w:szCs w:val="18"/>
        </w:rPr>
        <w:t>Providing</w:t>
      </w:r>
      <w:r w:rsidRPr="006731E6">
        <w:rPr>
          <w:rFonts w:ascii="Lucida Fax" w:hAnsi="Lucida Fax" w:cs="Calibri"/>
          <w:spacing w:val="-9"/>
          <w:sz w:val="18"/>
          <w:szCs w:val="18"/>
        </w:rPr>
        <w:t xml:space="preserve"> </w:t>
      </w:r>
      <w:r w:rsidRPr="006731E6">
        <w:rPr>
          <w:rFonts w:ascii="Lucida Fax" w:hAnsi="Lucida Fax" w:cs="Calibri"/>
          <w:sz w:val="18"/>
          <w:szCs w:val="18"/>
        </w:rPr>
        <w:t>Meaning</w:t>
      </w:r>
      <w:r w:rsidRPr="006731E6">
        <w:rPr>
          <w:rFonts w:ascii="Lucida Fax" w:hAnsi="Lucida Fax" w:cs="Calibri"/>
          <w:spacing w:val="-9"/>
          <w:sz w:val="18"/>
          <w:szCs w:val="18"/>
        </w:rPr>
        <w:t xml:space="preserve"> </w:t>
      </w:r>
      <w:r w:rsidRPr="006731E6">
        <w:rPr>
          <w:rFonts w:ascii="Lucida Fax" w:hAnsi="Lucida Fax" w:cs="Calibri"/>
          <w:sz w:val="18"/>
          <w:szCs w:val="18"/>
        </w:rPr>
        <w:t>Communication</w:t>
      </w:r>
      <w:r w:rsidRPr="006731E6">
        <w:rPr>
          <w:rFonts w:ascii="Lucida Fax" w:hAnsi="Lucida Fax" w:cs="Calibri"/>
          <w:spacing w:val="-9"/>
          <w:sz w:val="18"/>
          <w:szCs w:val="18"/>
        </w:rPr>
        <w:t xml:space="preserve"> </w:t>
      </w:r>
      <w:r w:rsidRPr="006731E6">
        <w:rPr>
          <w:rFonts w:ascii="Lucida Fax" w:hAnsi="Lucida Fax" w:cs="Calibri"/>
          <w:sz w:val="18"/>
          <w:szCs w:val="18"/>
        </w:rPr>
        <w:t>with</w:t>
      </w:r>
      <w:r w:rsidRPr="006731E6">
        <w:rPr>
          <w:rFonts w:ascii="Lucida Fax" w:hAnsi="Lucida Fax" w:cs="Calibri"/>
          <w:spacing w:val="-9"/>
          <w:sz w:val="18"/>
          <w:szCs w:val="18"/>
        </w:rPr>
        <w:t xml:space="preserve"> </w:t>
      </w:r>
      <w:r w:rsidRPr="006731E6">
        <w:rPr>
          <w:rFonts w:ascii="Lucida Fax" w:hAnsi="Lucida Fax" w:cs="Calibri"/>
          <w:sz w:val="18"/>
          <w:szCs w:val="18"/>
        </w:rPr>
        <w:t>Persons</w:t>
      </w:r>
      <w:r w:rsidRPr="006731E6">
        <w:rPr>
          <w:rFonts w:ascii="Lucida Fax" w:hAnsi="Lucida Fax" w:cs="Calibri"/>
          <w:spacing w:val="-9"/>
          <w:sz w:val="18"/>
          <w:szCs w:val="18"/>
        </w:rPr>
        <w:t xml:space="preserve"> </w:t>
      </w:r>
      <w:r w:rsidRPr="006731E6">
        <w:rPr>
          <w:rFonts w:ascii="Lucida Fax" w:hAnsi="Lucida Fax" w:cs="Calibri"/>
          <w:sz w:val="18"/>
          <w:szCs w:val="18"/>
        </w:rPr>
        <w:t>with</w:t>
      </w:r>
      <w:r w:rsidRPr="006731E6">
        <w:rPr>
          <w:rFonts w:ascii="Lucida Fax" w:hAnsi="Lucida Fax" w:cs="Calibri"/>
          <w:spacing w:val="-9"/>
          <w:sz w:val="18"/>
          <w:szCs w:val="18"/>
        </w:rPr>
        <w:t xml:space="preserve"> </w:t>
      </w:r>
      <w:r w:rsidRPr="006731E6">
        <w:rPr>
          <w:rFonts w:ascii="Lucida Fax" w:hAnsi="Lucida Fax" w:cs="Calibri"/>
          <w:sz w:val="18"/>
          <w:szCs w:val="18"/>
        </w:rPr>
        <w:t>Limited</w:t>
      </w:r>
      <w:r w:rsidRPr="006731E6">
        <w:rPr>
          <w:rFonts w:ascii="Lucida Fax" w:hAnsi="Lucida Fax" w:cs="Calibri"/>
          <w:spacing w:val="-7"/>
          <w:sz w:val="18"/>
          <w:szCs w:val="18"/>
        </w:rPr>
        <w:t xml:space="preserve"> </w:t>
      </w:r>
      <w:r w:rsidRPr="006731E6">
        <w:rPr>
          <w:rFonts w:ascii="Lucida Fax" w:hAnsi="Lucida Fax" w:cs="Calibri"/>
          <w:sz w:val="18"/>
          <w:szCs w:val="18"/>
        </w:rPr>
        <w:t>English</w:t>
      </w:r>
      <w:r w:rsidRPr="006731E6">
        <w:rPr>
          <w:rFonts w:ascii="Lucida Fax" w:hAnsi="Lucida Fax" w:cs="Calibri"/>
          <w:spacing w:val="-9"/>
          <w:sz w:val="18"/>
          <w:szCs w:val="18"/>
        </w:rPr>
        <w:t xml:space="preserve"> </w:t>
      </w:r>
      <w:r w:rsidRPr="006731E6">
        <w:rPr>
          <w:rFonts w:ascii="Lucida Fax" w:hAnsi="Lucida Fax" w:cs="Calibri"/>
          <w:sz w:val="18"/>
          <w:szCs w:val="18"/>
        </w:rPr>
        <w:t>Proficiency</w:t>
      </w:r>
      <w:r w:rsidRPr="006731E6">
        <w:rPr>
          <w:rFonts w:ascii="Lucida Fax" w:hAnsi="Lucida Fax" w:cs="Calibri"/>
          <w:spacing w:val="-7"/>
          <w:sz w:val="18"/>
          <w:szCs w:val="18"/>
        </w:rPr>
        <w:t xml:space="preserve"> </w:t>
      </w:r>
      <w:r w:rsidRPr="006731E6">
        <w:rPr>
          <w:rFonts w:ascii="Lucida Fax" w:hAnsi="Lucida Fax" w:cs="Calibri"/>
          <w:sz w:val="18"/>
          <w:szCs w:val="18"/>
        </w:rPr>
        <w:t>Plan</w:t>
      </w:r>
    </w:p>
    <w:p w:rsidR="004A5EDE" w:rsidRDefault="004A5EDE" w:rsidP="006731E6">
      <w:pPr>
        <w:spacing w:line="276" w:lineRule="auto"/>
        <w:rPr>
          <w:rFonts w:ascii="Lucida Fax" w:hAnsi="Lucida Fax"/>
          <w:sz w:val="22"/>
          <w:szCs w:val="22"/>
        </w:rPr>
      </w:pPr>
    </w:p>
    <w:p w:rsidR="004A5EDE" w:rsidRPr="00991143" w:rsidRDefault="006731E6" w:rsidP="004D4C38">
      <w:pPr>
        <w:spacing w:line="276" w:lineRule="auto"/>
        <w:rPr>
          <w:rFonts w:ascii="Lucida Fax" w:hAnsi="Lucida Fax"/>
          <w:sz w:val="18"/>
          <w:szCs w:val="18"/>
        </w:rPr>
      </w:pPr>
      <w:r>
        <w:rPr>
          <w:rFonts w:ascii="Lucida Fax" w:hAnsi="Lucida Fax"/>
          <w:sz w:val="22"/>
          <w:szCs w:val="22"/>
        </w:rPr>
        <w:t>Motion was made by Councilman Smith</w:t>
      </w:r>
      <w:r w:rsidR="004A5EDE">
        <w:rPr>
          <w:rFonts w:ascii="Lucida Fax" w:hAnsi="Lucida Fax"/>
          <w:sz w:val="22"/>
          <w:szCs w:val="22"/>
        </w:rPr>
        <w:t>,</w:t>
      </w:r>
      <w:r>
        <w:rPr>
          <w:rFonts w:ascii="Lucida Fax" w:hAnsi="Lucida Fax"/>
          <w:sz w:val="22"/>
          <w:szCs w:val="22"/>
        </w:rPr>
        <w:t xml:space="preserve"> seconded by Councilman Bobbitt</w:t>
      </w:r>
      <w:r w:rsidR="004A5EDE">
        <w:rPr>
          <w:rFonts w:ascii="Lucida Fax" w:hAnsi="Lucida Fax"/>
          <w:sz w:val="22"/>
          <w:szCs w:val="22"/>
        </w:rPr>
        <w:t xml:space="preserve"> and unanimously carried to adopt the following resolution:</w:t>
      </w:r>
    </w:p>
    <w:p w:rsidR="004A5EDE" w:rsidRPr="00991143" w:rsidRDefault="004A5EDE" w:rsidP="004D4C38">
      <w:pPr>
        <w:spacing w:line="276" w:lineRule="auto"/>
        <w:rPr>
          <w:rFonts w:ascii="Lucida Fax" w:hAnsi="Lucida Fax"/>
          <w:sz w:val="18"/>
          <w:szCs w:val="18"/>
        </w:rPr>
      </w:pPr>
    </w:p>
    <w:p w:rsidR="006F72E5" w:rsidRPr="00991143" w:rsidRDefault="006F72E5" w:rsidP="006F72E5">
      <w:pPr>
        <w:spacing w:line="276" w:lineRule="auto"/>
        <w:jc w:val="center"/>
        <w:rPr>
          <w:rFonts w:ascii="Lucida Fax" w:hAnsi="Lucida Fax"/>
          <w:sz w:val="18"/>
          <w:szCs w:val="18"/>
        </w:rPr>
      </w:pPr>
      <w:r w:rsidRPr="00991143">
        <w:rPr>
          <w:rFonts w:ascii="Lucida Fax" w:hAnsi="Lucida Fax"/>
          <w:sz w:val="18"/>
          <w:szCs w:val="18"/>
        </w:rPr>
        <w:t>RESOLUTION NO. 2016.02</w:t>
      </w:r>
    </w:p>
    <w:p w:rsidR="006F72E5" w:rsidRPr="00991143" w:rsidRDefault="006F72E5" w:rsidP="00323E9F">
      <w:pPr>
        <w:spacing w:line="276" w:lineRule="auto"/>
        <w:rPr>
          <w:rFonts w:ascii="Lucida Fax" w:hAnsi="Lucida Fax"/>
          <w:sz w:val="18"/>
          <w:szCs w:val="18"/>
        </w:rPr>
      </w:pPr>
    </w:p>
    <w:p w:rsidR="006F72E5" w:rsidRPr="00991143" w:rsidRDefault="006F72E5" w:rsidP="006F72E5">
      <w:pPr>
        <w:spacing w:line="276" w:lineRule="auto"/>
        <w:jc w:val="center"/>
        <w:rPr>
          <w:rFonts w:ascii="Lucida Fax" w:hAnsi="Lucida Fax"/>
          <w:b/>
          <w:sz w:val="18"/>
          <w:szCs w:val="18"/>
        </w:rPr>
      </w:pPr>
      <w:r w:rsidRPr="00991143">
        <w:rPr>
          <w:rFonts w:ascii="Lucida Fax" w:hAnsi="Lucida Fax"/>
          <w:b/>
          <w:sz w:val="18"/>
          <w:szCs w:val="18"/>
        </w:rPr>
        <w:t>CITY OF ROANOKE RAPIDS</w:t>
      </w:r>
    </w:p>
    <w:p w:rsidR="006F72E5" w:rsidRPr="00323E9F" w:rsidRDefault="006F72E5" w:rsidP="006F72E5">
      <w:pPr>
        <w:spacing w:line="276" w:lineRule="auto"/>
        <w:jc w:val="center"/>
        <w:rPr>
          <w:rFonts w:ascii="Lucida Fax" w:hAnsi="Lucida Fax"/>
          <w:b/>
          <w:sz w:val="18"/>
          <w:szCs w:val="18"/>
        </w:rPr>
      </w:pPr>
      <w:r w:rsidRPr="00323E9F">
        <w:rPr>
          <w:rFonts w:ascii="Lucida Fax" w:hAnsi="Lucida Fax"/>
          <w:b/>
          <w:sz w:val="18"/>
          <w:szCs w:val="18"/>
        </w:rPr>
        <w:t>FY2015-16</w:t>
      </w:r>
      <w:r w:rsidRPr="00323E9F">
        <w:rPr>
          <w:rFonts w:ascii="Lucida Fax" w:hAnsi="Lucida Fax"/>
          <w:b/>
          <w:spacing w:val="-9"/>
          <w:sz w:val="18"/>
          <w:szCs w:val="18"/>
        </w:rPr>
        <w:t xml:space="preserve"> </w:t>
      </w:r>
      <w:r w:rsidRPr="00323E9F">
        <w:rPr>
          <w:rFonts w:ascii="Lucida Fax" w:hAnsi="Lucida Fax"/>
          <w:b/>
          <w:sz w:val="18"/>
          <w:szCs w:val="18"/>
        </w:rPr>
        <w:t>CDBG</w:t>
      </w:r>
      <w:r w:rsidRPr="00323E9F">
        <w:rPr>
          <w:rFonts w:ascii="Lucida Fax" w:hAnsi="Lucida Fax"/>
          <w:b/>
          <w:spacing w:val="-6"/>
          <w:sz w:val="18"/>
          <w:szCs w:val="18"/>
        </w:rPr>
        <w:t xml:space="preserve"> </w:t>
      </w:r>
      <w:r w:rsidRPr="00323E9F">
        <w:rPr>
          <w:rFonts w:ascii="Lucida Fax" w:hAnsi="Lucida Fax"/>
          <w:b/>
          <w:sz w:val="18"/>
          <w:szCs w:val="18"/>
        </w:rPr>
        <w:t>COMMERCE</w:t>
      </w:r>
      <w:r w:rsidRPr="00323E9F">
        <w:rPr>
          <w:rFonts w:ascii="Lucida Fax" w:hAnsi="Lucida Fax"/>
          <w:b/>
          <w:spacing w:val="-8"/>
          <w:sz w:val="18"/>
          <w:szCs w:val="18"/>
        </w:rPr>
        <w:t xml:space="preserve"> </w:t>
      </w:r>
      <w:r w:rsidRPr="00323E9F">
        <w:rPr>
          <w:rFonts w:ascii="Lucida Fax" w:hAnsi="Lucida Fax"/>
          <w:b/>
          <w:sz w:val="18"/>
          <w:szCs w:val="18"/>
        </w:rPr>
        <w:t>FELLOWS</w:t>
      </w:r>
      <w:r w:rsidRPr="00323E9F">
        <w:rPr>
          <w:rFonts w:ascii="Lucida Fax" w:hAnsi="Lucida Fax"/>
          <w:b/>
          <w:spacing w:val="-9"/>
          <w:sz w:val="18"/>
          <w:szCs w:val="18"/>
        </w:rPr>
        <w:t xml:space="preserve"> </w:t>
      </w:r>
      <w:r w:rsidRPr="00323E9F">
        <w:rPr>
          <w:rFonts w:ascii="Lucida Fax" w:hAnsi="Lucida Fax"/>
          <w:b/>
          <w:spacing w:val="1"/>
          <w:sz w:val="18"/>
          <w:szCs w:val="18"/>
        </w:rPr>
        <w:t>PROGRAM</w:t>
      </w:r>
      <w:r w:rsidRPr="00323E9F">
        <w:rPr>
          <w:rFonts w:ascii="Lucida Fax" w:hAnsi="Lucida Fax"/>
          <w:b/>
          <w:sz w:val="18"/>
          <w:szCs w:val="18"/>
        </w:rPr>
        <w:t xml:space="preserve"> </w:t>
      </w:r>
    </w:p>
    <w:p w:rsidR="006F72E5" w:rsidRPr="00323E9F" w:rsidRDefault="006F72E5" w:rsidP="006F72E5">
      <w:pPr>
        <w:spacing w:line="276" w:lineRule="auto"/>
        <w:jc w:val="center"/>
        <w:rPr>
          <w:rFonts w:ascii="Lucida Fax" w:hAnsi="Lucida Fax"/>
          <w:b/>
          <w:sz w:val="18"/>
          <w:szCs w:val="18"/>
        </w:rPr>
      </w:pPr>
      <w:r w:rsidRPr="00323E9F">
        <w:rPr>
          <w:rFonts w:ascii="Lucida Fax" w:hAnsi="Lucida Fax"/>
          <w:b/>
          <w:sz w:val="18"/>
          <w:szCs w:val="18"/>
        </w:rPr>
        <w:t>RESOLUTION APPROVING ADMINISTRATIVE GUIDELINES AND POLICIES</w:t>
      </w:r>
    </w:p>
    <w:p w:rsidR="006F72E5" w:rsidRPr="00323E9F" w:rsidRDefault="006F72E5" w:rsidP="00323E9F">
      <w:pPr>
        <w:spacing w:line="276" w:lineRule="auto"/>
        <w:rPr>
          <w:rFonts w:ascii="Lucida Fax" w:hAnsi="Lucida Fax"/>
          <w:sz w:val="18"/>
          <w:szCs w:val="18"/>
        </w:rPr>
      </w:pPr>
      <w:r w:rsidRPr="00323E9F">
        <w:rPr>
          <w:rFonts w:ascii="Lucida Fax" w:hAnsi="Lucida Fax"/>
          <w:sz w:val="18"/>
          <w:szCs w:val="18"/>
        </w:rPr>
        <w:tab/>
      </w:r>
    </w:p>
    <w:p w:rsidR="006F72E5" w:rsidRPr="001D5E7A" w:rsidRDefault="006F72E5" w:rsidP="006F72E5">
      <w:pPr>
        <w:tabs>
          <w:tab w:val="left" w:pos="720"/>
        </w:tabs>
        <w:spacing w:line="276" w:lineRule="auto"/>
        <w:rPr>
          <w:rFonts w:ascii="Lucida Fax" w:hAnsi="Lucida Fax"/>
          <w:sz w:val="18"/>
          <w:szCs w:val="18"/>
        </w:rPr>
      </w:pPr>
      <w:r w:rsidRPr="001D5E7A">
        <w:rPr>
          <w:rFonts w:ascii="Lucida Fax" w:hAnsi="Lucida Fax"/>
          <w:b/>
          <w:sz w:val="18"/>
          <w:szCs w:val="18"/>
        </w:rPr>
        <w:tab/>
        <w:t>WHEREAS,</w:t>
      </w:r>
      <w:r w:rsidRPr="001D5E7A">
        <w:rPr>
          <w:rFonts w:ascii="Lucida Fax" w:hAnsi="Lucida Fax"/>
          <w:sz w:val="18"/>
          <w:szCs w:val="18"/>
        </w:rPr>
        <w:t xml:space="preserve"> </w:t>
      </w:r>
      <w:r w:rsidRPr="001D5E7A">
        <w:rPr>
          <w:rFonts w:ascii="Lucida Fax" w:hAnsi="Lucida Fax" w:cs="Calibri"/>
          <w:sz w:val="18"/>
          <w:szCs w:val="18"/>
        </w:rPr>
        <w:t>the</w:t>
      </w:r>
      <w:r w:rsidRPr="001D5E7A">
        <w:rPr>
          <w:rFonts w:ascii="Lucida Fax" w:hAnsi="Lucida Fax" w:cs="Calibri"/>
          <w:spacing w:val="9"/>
          <w:sz w:val="18"/>
          <w:szCs w:val="18"/>
        </w:rPr>
        <w:t xml:space="preserve"> </w:t>
      </w:r>
      <w:r w:rsidRPr="001D5E7A">
        <w:rPr>
          <w:rFonts w:ascii="Lucida Fax" w:hAnsi="Lucida Fax" w:cs="Calibri"/>
          <w:sz w:val="18"/>
          <w:szCs w:val="18"/>
        </w:rPr>
        <w:t>City</w:t>
      </w:r>
      <w:r w:rsidRPr="001D5E7A">
        <w:rPr>
          <w:rFonts w:ascii="Lucida Fax" w:hAnsi="Lucida Fax" w:cs="Calibri"/>
          <w:spacing w:val="9"/>
          <w:sz w:val="18"/>
          <w:szCs w:val="18"/>
        </w:rPr>
        <w:t xml:space="preserve"> </w:t>
      </w:r>
      <w:r w:rsidRPr="001D5E7A">
        <w:rPr>
          <w:rFonts w:ascii="Lucida Fax" w:hAnsi="Lucida Fax" w:cs="Calibri"/>
          <w:sz w:val="18"/>
          <w:szCs w:val="18"/>
        </w:rPr>
        <w:t>of</w:t>
      </w:r>
      <w:r w:rsidRPr="001D5E7A">
        <w:rPr>
          <w:rFonts w:ascii="Lucida Fax" w:hAnsi="Lucida Fax" w:cs="Calibri"/>
          <w:spacing w:val="9"/>
          <w:sz w:val="18"/>
          <w:szCs w:val="18"/>
        </w:rPr>
        <w:t xml:space="preserve"> </w:t>
      </w:r>
      <w:r w:rsidRPr="001D5E7A">
        <w:rPr>
          <w:rFonts w:ascii="Lucida Fax" w:hAnsi="Lucida Fax" w:cs="Calibri"/>
          <w:sz w:val="18"/>
          <w:szCs w:val="18"/>
        </w:rPr>
        <w:t>Roanoke</w:t>
      </w:r>
      <w:r w:rsidRPr="001D5E7A">
        <w:rPr>
          <w:rFonts w:ascii="Lucida Fax" w:hAnsi="Lucida Fax" w:cs="Calibri"/>
          <w:spacing w:val="8"/>
          <w:sz w:val="18"/>
          <w:szCs w:val="18"/>
        </w:rPr>
        <w:t xml:space="preserve"> </w:t>
      </w:r>
      <w:r w:rsidRPr="001D5E7A">
        <w:rPr>
          <w:rFonts w:ascii="Lucida Fax" w:hAnsi="Lucida Fax" w:cs="Calibri"/>
          <w:sz w:val="18"/>
          <w:szCs w:val="18"/>
        </w:rPr>
        <w:t>Rapids</w:t>
      </w:r>
      <w:r w:rsidRPr="001D5E7A">
        <w:rPr>
          <w:rFonts w:ascii="Lucida Fax" w:hAnsi="Lucida Fax" w:cs="Calibri"/>
          <w:spacing w:val="9"/>
          <w:sz w:val="18"/>
          <w:szCs w:val="18"/>
        </w:rPr>
        <w:t xml:space="preserve"> </w:t>
      </w:r>
      <w:r w:rsidRPr="001D5E7A">
        <w:rPr>
          <w:rFonts w:ascii="Lucida Fax" w:hAnsi="Lucida Fax" w:cs="Calibri"/>
          <w:sz w:val="18"/>
          <w:szCs w:val="18"/>
        </w:rPr>
        <w:t>wishes</w:t>
      </w:r>
      <w:r w:rsidRPr="001D5E7A">
        <w:rPr>
          <w:rFonts w:ascii="Lucida Fax" w:hAnsi="Lucida Fax" w:cs="Calibri"/>
          <w:spacing w:val="8"/>
          <w:sz w:val="18"/>
          <w:szCs w:val="18"/>
        </w:rPr>
        <w:t xml:space="preserve"> </w:t>
      </w:r>
      <w:r w:rsidRPr="001D5E7A">
        <w:rPr>
          <w:rFonts w:ascii="Lucida Fax" w:hAnsi="Lucida Fax" w:cs="Calibri"/>
          <w:sz w:val="18"/>
          <w:szCs w:val="18"/>
        </w:rPr>
        <w:t>to</w:t>
      </w:r>
      <w:r w:rsidRPr="001D5E7A">
        <w:rPr>
          <w:rFonts w:ascii="Lucida Fax" w:hAnsi="Lucida Fax" w:cs="Calibri"/>
          <w:spacing w:val="9"/>
          <w:sz w:val="18"/>
          <w:szCs w:val="18"/>
        </w:rPr>
        <w:t xml:space="preserve"> </w:t>
      </w:r>
      <w:r w:rsidRPr="001D5E7A">
        <w:rPr>
          <w:rFonts w:ascii="Lucida Fax" w:hAnsi="Lucida Fax" w:cs="Calibri"/>
          <w:sz w:val="18"/>
          <w:szCs w:val="18"/>
        </w:rPr>
        <w:t>carry</w:t>
      </w:r>
      <w:r w:rsidRPr="001D5E7A">
        <w:rPr>
          <w:rFonts w:ascii="Lucida Fax" w:hAnsi="Lucida Fax" w:cs="Calibri"/>
          <w:spacing w:val="10"/>
          <w:sz w:val="18"/>
          <w:szCs w:val="18"/>
        </w:rPr>
        <w:t xml:space="preserve"> </w:t>
      </w:r>
      <w:r w:rsidRPr="001D5E7A">
        <w:rPr>
          <w:rFonts w:ascii="Lucida Fax" w:hAnsi="Lucida Fax" w:cs="Calibri"/>
          <w:sz w:val="18"/>
          <w:szCs w:val="18"/>
        </w:rPr>
        <w:t>out</w:t>
      </w:r>
      <w:r w:rsidRPr="001D5E7A">
        <w:rPr>
          <w:rFonts w:ascii="Lucida Fax" w:hAnsi="Lucida Fax" w:cs="Calibri"/>
          <w:spacing w:val="9"/>
          <w:sz w:val="18"/>
          <w:szCs w:val="18"/>
        </w:rPr>
        <w:t xml:space="preserve"> </w:t>
      </w:r>
      <w:r w:rsidRPr="001D5E7A">
        <w:rPr>
          <w:rFonts w:ascii="Lucida Fax" w:hAnsi="Lucida Fax" w:cs="Calibri"/>
          <w:sz w:val="18"/>
          <w:szCs w:val="18"/>
        </w:rPr>
        <w:t>its</w:t>
      </w:r>
      <w:r w:rsidRPr="001D5E7A">
        <w:rPr>
          <w:rFonts w:ascii="Lucida Fax" w:hAnsi="Lucida Fax" w:cs="Calibri"/>
          <w:spacing w:val="8"/>
          <w:sz w:val="18"/>
          <w:szCs w:val="18"/>
        </w:rPr>
        <w:t xml:space="preserve"> </w:t>
      </w:r>
      <w:r w:rsidRPr="001D5E7A">
        <w:rPr>
          <w:rFonts w:ascii="Lucida Fax" w:hAnsi="Lucida Fax" w:cs="Calibri"/>
          <w:sz w:val="18"/>
          <w:szCs w:val="18"/>
        </w:rPr>
        <w:t>FY2015-16</w:t>
      </w:r>
      <w:r w:rsidRPr="001D5E7A">
        <w:rPr>
          <w:rFonts w:ascii="Lucida Fax" w:hAnsi="Lucida Fax" w:cs="Calibri"/>
          <w:spacing w:val="9"/>
          <w:sz w:val="18"/>
          <w:szCs w:val="18"/>
        </w:rPr>
        <w:t xml:space="preserve"> </w:t>
      </w:r>
      <w:r w:rsidRPr="001D5E7A">
        <w:rPr>
          <w:rFonts w:ascii="Lucida Fax" w:hAnsi="Lucida Fax" w:cs="Calibri"/>
          <w:sz w:val="18"/>
          <w:szCs w:val="18"/>
        </w:rPr>
        <w:t>Community</w:t>
      </w:r>
      <w:r w:rsidRPr="001D5E7A">
        <w:rPr>
          <w:rFonts w:ascii="Lucida Fax" w:hAnsi="Lucida Fax" w:cs="Calibri"/>
          <w:spacing w:val="8"/>
          <w:sz w:val="18"/>
          <w:szCs w:val="18"/>
        </w:rPr>
        <w:t xml:space="preserve"> </w:t>
      </w:r>
      <w:r w:rsidRPr="001D5E7A">
        <w:rPr>
          <w:rFonts w:ascii="Lucida Fax" w:hAnsi="Lucida Fax" w:cs="Calibri"/>
          <w:sz w:val="18"/>
          <w:szCs w:val="18"/>
        </w:rPr>
        <w:t>Development</w:t>
      </w:r>
      <w:r w:rsidRPr="001D5E7A">
        <w:rPr>
          <w:rFonts w:ascii="Lucida Fax" w:hAnsi="Lucida Fax" w:cs="Calibri"/>
          <w:spacing w:val="9"/>
          <w:sz w:val="18"/>
          <w:szCs w:val="18"/>
        </w:rPr>
        <w:t xml:space="preserve"> </w:t>
      </w:r>
      <w:r w:rsidRPr="001D5E7A">
        <w:rPr>
          <w:rFonts w:ascii="Lucida Fax" w:hAnsi="Lucida Fax" w:cs="Calibri"/>
          <w:sz w:val="18"/>
          <w:szCs w:val="18"/>
        </w:rPr>
        <w:t>Block</w:t>
      </w:r>
      <w:r w:rsidRPr="001D5E7A">
        <w:rPr>
          <w:rFonts w:ascii="Lucida Fax" w:hAnsi="Lucida Fax" w:cs="Calibri"/>
          <w:spacing w:val="8"/>
          <w:sz w:val="18"/>
          <w:szCs w:val="18"/>
        </w:rPr>
        <w:t xml:space="preserve"> </w:t>
      </w:r>
      <w:r w:rsidRPr="001D5E7A">
        <w:rPr>
          <w:rFonts w:ascii="Lucida Fax" w:hAnsi="Lucida Fax" w:cs="Calibri"/>
          <w:sz w:val="18"/>
          <w:szCs w:val="18"/>
        </w:rPr>
        <w:t>Grant</w:t>
      </w:r>
      <w:r w:rsidRPr="001D5E7A">
        <w:rPr>
          <w:rFonts w:ascii="Lucida Fax" w:hAnsi="Lucida Fax" w:cs="Calibri"/>
          <w:spacing w:val="54"/>
          <w:w w:val="99"/>
          <w:sz w:val="18"/>
          <w:szCs w:val="18"/>
        </w:rPr>
        <w:t xml:space="preserve"> </w:t>
      </w:r>
      <w:r w:rsidRPr="001D5E7A">
        <w:rPr>
          <w:rFonts w:ascii="Lucida Fax" w:hAnsi="Lucida Fax" w:cs="Calibri"/>
          <w:sz w:val="18"/>
          <w:szCs w:val="18"/>
        </w:rPr>
        <w:t>(CDBG)</w:t>
      </w:r>
      <w:r w:rsidRPr="001D5E7A">
        <w:rPr>
          <w:rFonts w:ascii="Lucida Fax" w:hAnsi="Lucida Fax" w:cs="Calibri"/>
          <w:spacing w:val="-6"/>
          <w:sz w:val="18"/>
          <w:szCs w:val="18"/>
        </w:rPr>
        <w:t xml:space="preserve"> </w:t>
      </w:r>
      <w:r w:rsidRPr="001D5E7A">
        <w:rPr>
          <w:rFonts w:ascii="Lucida Fax" w:hAnsi="Lucida Fax" w:cs="Calibri"/>
          <w:sz w:val="18"/>
          <w:szCs w:val="18"/>
        </w:rPr>
        <w:t>Commerce</w:t>
      </w:r>
      <w:r w:rsidRPr="001D5E7A">
        <w:rPr>
          <w:rFonts w:ascii="Lucida Fax" w:hAnsi="Lucida Fax" w:cs="Calibri"/>
          <w:spacing w:val="-6"/>
          <w:sz w:val="18"/>
          <w:szCs w:val="18"/>
        </w:rPr>
        <w:t xml:space="preserve"> </w:t>
      </w:r>
      <w:r w:rsidRPr="001D5E7A">
        <w:rPr>
          <w:rFonts w:ascii="Lucida Fax" w:hAnsi="Lucida Fax" w:cs="Calibri"/>
          <w:sz w:val="18"/>
          <w:szCs w:val="18"/>
        </w:rPr>
        <w:t>Fellows</w:t>
      </w:r>
      <w:r w:rsidRPr="001D5E7A">
        <w:rPr>
          <w:rFonts w:ascii="Lucida Fax" w:hAnsi="Lucida Fax" w:cs="Calibri"/>
          <w:spacing w:val="-6"/>
          <w:sz w:val="18"/>
          <w:szCs w:val="18"/>
        </w:rPr>
        <w:t xml:space="preserve"> </w:t>
      </w:r>
      <w:r w:rsidRPr="001D5E7A">
        <w:rPr>
          <w:rFonts w:ascii="Lucida Fax" w:hAnsi="Lucida Fax" w:cs="Calibri"/>
          <w:sz w:val="18"/>
          <w:szCs w:val="18"/>
        </w:rPr>
        <w:t>Program</w:t>
      </w:r>
      <w:r w:rsidRPr="001D5E7A">
        <w:rPr>
          <w:rFonts w:ascii="Lucida Fax" w:hAnsi="Lucida Fax" w:cs="Calibri"/>
          <w:spacing w:val="-7"/>
          <w:sz w:val="18"/>
          <w:szCs w:val="18"/>
        </w:rPr>
        <w:t xml:space="preserve"> </w:t>
      </w:r>
      <w:r w:rsidRPr="001D5E7A">
        <w:rPr>
          <w:rFonts w:ascii="Lucida Fax" w:hAnsi="Lucida Fax" w:cs="Calibri"/>
          <w:sz w:val="18"/>
          <w:szCs w:val="18"/>
        </w:rPr>
        <w:t>in</w:t>
      </w:r>
      <w:r w:rsidRPr="001D5E7A">
        <w:rPr>
          <w:rFonts w:ascii="Lucida Fax" w:hAnsi="Lucida Fax" w:cs="Calibri"/>
          <w:spacing w:val="-8"/>
          <w:sz w:val="18"/>
          <w:szCs w:val="18"/>
        </w:rPr>
        <w:t xml:space="preserve"> </w:t>
      </w:r>
      <w:r w:rsidRPr="001D5E7A">
        <w:rPr>
          <w:rFonts w:ascii="Lucida Fax" w:hAnsi="Lucida Fax" w:cs="Calibri"/>
          <w:sz w:val="18"/>
          <w:szCs w:val="18"/>
        </w:rPr>
        <w:t>accordance</w:t>
      </w:r>
      <w:r w:rsidRPr="001D5E7A">
        <w:rPr>
          <w:rFonts w:ascii="Lucida Fax" w:hAnsi="Lucida Fax" w:cs="Calibri"/>
          <w:spacing w:val="-6"/>
          <w:sz w:val="18"/>
          <w:szCs w:val="18"/>
        </w:rPr>
        <w:t xml:space="preserve"> </w:t>
      </w:r>
      <w:r w:rsidRPr="001D5E7A">
        <w:rPr>
          <w:rFonts w:ascii="Lucida Fax" w:hAnsi="Lucida Fax" w:cs="Calibri"/>
          <w:sz w:val="18"/>
          <w:szCs w:val="18"/>
        </w:rPr>
        <w:t>with</w:t>
      </w:r>
      <w:r w:rsidRPr="001D5E7A">
        <w:rPr>
          <w:rFonts w:ascii="Lucida Fax" w:hAnsi="Lucida Fax" w:cs="Calibri"/>
          <w:spacing w:val="-9"/>
          <w:sz w:val="18"/>
          <w:szCs w:val="18"/>
        </w:rPr>
        <w:t xml:space="preserve"> </w:t>
      </w:r>
      <w:r w:rsidRPr="001D5E7A">
        <w:rPr>
          <w:rFonts w:ascii="Lucida Fax" w:hAnsi="Lucida Fax" w:cs="Calibri"/>
          <w:sz w:val="18"/>
          <w:szCs w:val="18"/>
        </w:rPr>
        <w:t>established</w:t>
      </w:r>
      <w:r w:rsidRPr="001D5E7A">
        <w:rPr>
          <w:rFonts w:ascii="Lucida Fax" w:hAnsi="Lucida Fax" w:cs="Calibri"/>
          <w:spacing w:val="-8"/>
          <w:sz w:val="18"/>
          <w:szCs w:val="18"/>
        </w:rPr>
        <w:t xml:space="preserve"> </w:t>
      </w:r>
      <w:r w:rsidRPr="001D5E7A">
        <w:rPr>
          <w:rFonts w:ascii="Lucida Fax" w:hAnsi="Lucida Fax" w:cs="Calibri"/>
          <w:sz w:val="18"/>
          <w:szCs w:val="18"/>
        </w:rPr>
        <w:t>state</w:t>
      </w:r>
      <w:r w:rsidRPr="001D5E7A">
        <w:rPr>
          <w:rFonts w:ascii="Lucida Fax" w:hAnsi="Lucida Fax" w:cs="Calibri"/>
          <w:spacing w:val="-9"/>
          <w:sz w:val="18"/>
          <w:szCs w:val="18"/>
        </w:rPr>
        <w:t xml:space="preserve"> </w:t>
      </w:r>
      <w:r w:rsidRPr="001D5E7A">
        <w:rPr>
          <w:rFonts w:ascii="Lucida Fax" w:hAnsi="Lucida Fax" w:cs="Calibri"/>
          <w:sz w:val="18"/>
          <w:szCs w:val="18"/>
        </w:rPr>
        <w:t>and</w:t>
      </w:r>
      <w:r w:rsidRPr="001D5E7A">
        <w:rPr>
          <w:rFonts w:ascii="Lucida Fax" w:hAnsi="Lucida Fax" w:cs="Calibri"/>
          <w:spacing w:val="-8"/>
          <w:sz w:val="18"/>
          <w:szCs w:val="18"/>
        </w:rPr>
        <w:t xml:space="preserve"> </w:t>
      </w:r>
      <w:r w:rsidRPr="001D5E7A">
        <w:rPr>
          <w:rFonts w:ascii="Lucida Fax" w:hAnsi="Lucida Fax" w:cs="Calibri"/>
          <w:sz w:val="18"/>
          <w:szCs w:val="18"/>
        </w:rPr>
        <w:t>federal</w:t>
      </w:r>
      <w:r w:rsidRPr="001D5E7A">
        <w:rPr>
          <w:rFonts w:ascii="Lucida Fax" w:hAnsi="Lucida Fax" w:cs="Calibri"/>
          <w:spacing w:val="-9"/>
          <w:sz w:val="18"/>
          <w:szCs w:val="18"/>
        </w:rPr>
        <w:t xml:space="preserve"> </w:t>
      </w:r>
      <w:r w:rsidRPr="001D5E7A">
        <w:rPr>
          <w:rFonts w:ascii="Lucida Fax" w:hAnsi="Lucida Fax" w:cs="Calibri"/>
          <w:sz w:val="18"/>
          <w:szCs w:val="18"/>
        </w:rPr>
        <w:t>administrative</w:t>
      </w:r>
      <w:r w:rsidRPr="001D5E7A">
        <w:rPr>
          <w:rFonts w:ascii="Lucida Fax" w:hAnsi="Lucida Fax" w:cs="Calibri"/>
          <w:spacing w:val="-6"/>
          <w:sz w:val="18"/>
          <w:szCs w:val="18"/>
        </w:rPr>
        <w:t xml:space="preserve"> </w:t>
      </w:r>
      <w:r w:rsidRPr="001D5E7A">
        <w:rPr>
          <w:rFonts w:ascii="Lucida Fax" w:hAnsi="Lucida Fax" w:cs="Calibri"/>
          <w:sz w:val="18"/>
          <w:szCs w:val="18"/>
        </w:rPr>
        <w:t>guidelines;</w:t>
      </w:r>
    </w:p>
    <w:p w:rsidR="006F72E5" w:rsidRPr="001D5E7A" w:rsidRDefault="006F72E5" w:rsidP="006F72E5">
      <w:pPr>
        <w:spacing w:line="276" w:lineRule="auto"/>
        <w:rPr>
          <w:rFonts w:ascii="Lucida Fax" w:hAnsi="Lucida Fax"/>
          <w:sz w:val="18"/>
          <w:szCs w:val="18"/>
        </w:rPr>
      </w:pPr>
    </w:p>
    <w:p w:rsidR="006F72E5" w:rsidRPr="001D5E7A" w:rsidRDefault="006F72E5" w:rsidP="006F72E5">
      <w:pPr>
        <w:kinsoku w:val="0"/>
        <w:overflowPunct w:val="0"/>
        <w:autoSpaceDE w:val="0"/>
        <w:autoSpaceDN w:val="0"/>
        <w:adjustRightInd w:val="0"/>
        <w:spacing w:line="276" w:lineRule="auto"/>
        <w:ind w:left="40" w:right="103" w:firstLine="680"/>
        <w:rPr>
          <w:rFonts w:ascii="Lucida Fax" w:hAnsi="Lucida Fax" w:cs="Calibri"/>
          <w:sz w:val="18"/>
          <w:szCs w:val="18"/>
        </w:rPr>
      </w:pPr>
      <w:r w:rsidRPr="001D5E7A">
        <w:rPr>
          <w:rFonts w:ascii="Lucida Fax" w:hAnsi="Lucida Fax"/>
          <w:b/>
          <w:sz w:val="18"/>
          <w:szCs w:val="18"/>
        </w:rPr>
        <w:t>NOW, THEREFORE,</w:t>
      </w:r>
      <w:r w:rsidRPr="001D5E7A">
        <w:rPr>
          <w:rFonts w:ascii="Lucida Fax" w:hAnsi="Lucida Fax"/>
          <w:sz w:val="18"/>
          <w:szCs w:val="18"/>
        </w:rPr>
        <w:t xml:space="preserve"> </w:t>
      </w:r>
      <w:r w:rsidRPr="001D5E7A">
        <w:rPr>
          <w:rFonts w:ascii="Lucida Fax" w:hAnsi="Lucida Fax" w:cs="Calibri"/>
          <w:sz w:val="18"/>
          <w:szCs w:val="18"/>
        </w:rPr>
        <w:t>the</w:t>
      </w:r>
      <w:r w:rsidRPr="001D5E7A">
        <w:rPr>
          <w:rFonts w:ascii="Lucida Fax" w:hAnsi="Lucida Fax" w:cs="Calibri"/>
          <w:spacing w:val="-26"/>
          <w:sz w:val="18"/>
          <w:szCs w:val="18"/>
        </w:rPr>
        <w:t xml:space="preserve"> </w:t>
      </w:r>
      <w:r w:rsidRPr="001D5E7A">
        <w:rPr>
          <w:rFonts w:ascii="Lucida Fax" w:hAnsi="Lucida Fax" w:cs="Calibri"/>
          <w:sz w:val="18"/>
          <w:szCs w:val="18"/>
        </w:rPr>
        <w:t>Roanoke</w:t>
      </w:r>
      <w:r w:rsidRPr="001D5E7A">
        <w:rPr>
          <w:rFonts w:ascii="Lucida Fax" w:hAnsi="Lucida Fax" w:cs="Calibri"/>
          <w:spacing w:val="-25"/>
          <w:sz w:val="18"/>
          <w:szCs w:val="18"/>
        </w:rPr>
        <w:t xml:space="preserve"> </w:t>
      </w:r>
      <w:r w:rsidRPr="001D5E7A">
        <w:rPr>
          <w:rFonts w:ascii="Lucida Fax" w:hAnsi="Lucida Fax" w:cs="Calibri"/>
          <w:sz w:val="18"/>
          <w:szCs w:val="18"/>
        </w:rPr>
        <w:t>Rapids</w:t>
      </w:r>
      <w:r w:rsidRPr="001D5E7A">
        <w:rPr>
          <w:rFonts w:ascii="Lucida Fax" w:hAnsi="Lucida Fax" w:cs="Calibri"/>
          <w:spacing w:val="-26"/>
          <w:sz w:val="18"/>
          <w:szCs w:val="18"/>
        </w:rPr>
        <w:t xml:space="preserve"> </w:t>
      </w:r>
      <w:r w:rsidRPr="001D5E7A">
        <w:rPr>
          <w:rFonts w:ascii="Lucida Fax" w:hAnsi="Lucida Fax" w:cs="Calibri"/>
          <w:sz w:val="18"/>
          <w:szCs w:val="18"/>
        </w:rPr>
        <w:t>City</w:t>
      </w:r>
      <w:r w:rsidRPr="001D5E7A">
        <w:rPr>
          <w:rFonts w:ascii="Lucida Fax" w:hAnsi="Lucida Fax" w:cs="Calibri"/>
          <w:spacing w:val="-25"/>
          <w:sz w:val="18"/>
          <w:szCs w:val="18"/>
        </w:rPr>
        <w:t xml:space="preserve"> </w:t>
      </w:r>
      <w:r w:rsidRPr="001D5E7A">
        <w:rPr>
          <w:rFonts w:ascii="Lucida Fax" w:hAnsi="Lucida Fax" w:cs="Calibri"/>
          <w:sz w:val="18"/>
          <w:szCs w:val="18"/>
        </w:rPr>
        <w:t>Council</w:t>
      </w:r>
      <w:r w:rsidRPr="001D5E7A">
        <w:rPr>
          <w:rFonts w:ascii="Lucida Fax" w:hAnsi="Lucida Fax" w:cs="Calibri"/>
          <w:spacing w:val="-27"/>
          <w:sz w:val="18"/>
          <w:szCs w:val="18"/>
        </w:rPr>
        <w:t xml:space="preserve"> </w:t>
      </w:r>
      <w:r w:rsidRPr="001D5E7A">
        <w:rPr>
          <w:rFonts w:ascii="Lucida Fax" w:hAnsi="Lucida Fax" w:cs="Calibri"/>
          <w:sz w:val="18"/>
          <w:szCs w:val="18"/>
        </w:rPr>
        <w:t>hereby</w:t>
      </w:r>
      <w:r w:rsidRPr="001D5E7A">
        <w:rPr>
          <w:rFonts w:ascii="Lucida Fax" w:hAnsi="Lucida Fax" w:cs="Calibri"/>
          <w:spacing w:val="-26"/>
          <w:sz w:val="18"/>
          <w:szCs w:val="18"/>
        </w:rPr>
        <w:t xml:space="preserve"> </w:t>
      </w:r>
      <w:r w:rsidRPr="001D5E7A">
        <w:rPr>
          <w:rFonts w:ascii="Lucida Fax" w:hAnsi="Lucida Fax" w:cs="Calibri"/>
          <w:sz w:val="18"/>
          <w:szCs w:val="18"/>
        </w:rPr>
        <w:t>collectively</w:t>
      </w:r>
      <w:r w:rsidRPr="001D5E7A">
        <w:rPr>
          <w:rFonts w:ascii="Lucida Fax" w:hAnsi="Lucida Fax" w:cs="Calibri"/>
          <w:spacing w:val="-26"/>
          <w:sz w:val="18"/>
          <w:szCs w:val="18"/>
        </w:rPr>
        <w:t xml:space="preserve"> </w:t>
      </w:r>
      <w:r w:rsidRPr="001D5E7A">
        <w:rPr>
          <w:rFonts w:ascii="Lucida Fax" w:hAnsi="Lucida Fax" w:cs="Calibri"/>
          <w:sz w:val="18"/>
          <w:szCs w:val="18"/>
        </w:rPr>
        <w:t>adopts</w:t>
      </w:r>
      <w:r w:rsidRPr="001D5E7A">
        <w:rPr>
          <w:rFonts w:ascii="Lucida Fax" w:hAnsi="Lucida Fax" w:cs="Calibri"/>
          <w:spacing w:val="-26"/>
          <w:sz w:val="18"/>
          <w:szCs w:val="18"/>
        </w:rPr>
        <w:t xml:space="preserve"> </w:t>
      </w:r>
      <w:r w:rsidRPr="001D5E7A">
        <w:rPr>
          <w:rFonts w:ascii="Lucida Fax" w:hAnsi="Lucida Fax" w:cs="Calibri"/>
          <w:sz w:val="18"/>
          <w:szCs w:val="18"/>
        </w:rPr>
        <w:t>the</w:t>
      </w:r>
      <w:r w:rsidRPr="001D5E7A">
        <w:rPr>
          <w:rFonts w:ascii="Lucida Fax" w:hAnsi="Lucida Fax" w:cs="Calibri"/>
          <w:spacing w:val="-25"/>
          <w:sz w:val="18"/>
          <w:szCs w:val="18"/>
        </w:rPr>
        <w:t xml:space="preserve"> </w:t>
      </w:r>
      <w:r w:rsidRPr="001D5E7A">
        <w:rPr>
          <w:rFonts w:ascii="Lucida Fax" w:hAnsi="Lucida Fax" w:cs="Calibri"/>
          <w:sz w:val="18"/>
          <w:szCs w:val="18"/>
        </w:rPr>
        <w:t>f</w:t>
      </w:r>
      <w:r w:rsidRPr="001D5E7A">
        <w:rPr>
          <w:rFonts w:ascii="Lucida Fax" w:hAnsi="Lucida Fax" w:cs="Calibri"/>
          <w:spacing w:val="2"/>
          <w:sz w:val="18"/>
          <w:szCs w:val="18"/>
        </w:rPr>
        <w:t>o</w:t>
      </w:r>
      <w:r w:rsidRPr="001D5E7A">
        <w:rPr>
          <w:rFonts w:ascii="Lucida Fax" w:hAnsi="Lucida Fax" w:cs="Calibri"/>
          <w:sz w:val="18"/>
          <w:szCs w:val="18"/>
        </w:rPr>
        <w:t>llowi</w:t>
      </w:r>
      <w:r w:rsidRPr="001D5E7A">
        <w:rPr>
          <w:rFonts w:ascii="Lucida Fax" w:hAnsi="Lucida Fax" w:cs="Calibri"/>
          <w:spacing w:val="-6"/>
          <w:sz w:val="18"/>
          <w:szCs w:val="18"/>
        </w:rPr>
        <w:t>n</w:t>
      </w:r>
      <w:r w:rsidRPr="001D5E7A">
        <w:rPr>
          <w:rFonts w:ascii="Lucida Fax" w:hAnsi="Lucida Fax" w:cs="Calibri"/>
          <w:spacing w:val="26"/>
          <w:sz w:val="18"/>
          <w:szCs w:val="18"/>
        </w:rPr>
        <w:t xml:space="preserve">g </w:t>
      </w:r>
      <w:r w:rsidRPr="001D5E7A">
        <w:rPr>
          <w:rFonts w:ascii="Lucida Fax" w:hAnsi="Lucida Fax" w:cs="Calibri"/>
          <w:spacing w:val="-5"/>
          <w:sz w:val="18"/>
          <w:szCs w:val="18"/>
        </w:rPr>
        <w:t>r</w:t>
      </w:r>
      <w:r w:rsidRPr="001D5E7A">
        <w:rPr>
          <w:rFonts w:ascii="Lucida Fax" w:hAnsi="Lucida Fax" w:cs="Calibri"/>
          <w:sz w:val="18"/>
          <w:szCs w:val="18"/>
        </w:rPr>
        <w:t>e</w:t>
      </w:r>
      <w:r w:rsidRPr="001D5E7A">
        <w:rPr>
          <w:rFonts w:ascii="Lucida Fax" w:hAnsi="Lucida Fax" w:cs="Calibri"/>
          <w:spacing w:val="-5"/>
          <w:sz w:val="18"/>
          <w:szCs w:val="18"/>
        </w:rPr>
        <w:t>s</w:t>
      </w:r>
      <w:r w:rsidRPr="001D5E7A">
        <w:rPr>
          <w:rFonts w:ascii="Lucida Fax" w:hAnsi="Lucida Fax" w:cs="Calibri"/>
          <w:sz w:val="18"/>
          <w:szCs w:val="18"/>
        </w:rPr>
        <w:t>o</w:t>
      </w:r>
      <w:r w:rsidRPr="001D5E7A">
        <w:rPr>
          <w:rFonts w:ascii="Lucida Fax" w:hAnsi="Lucida Fax" w:cs="Calibri"/>
          <w:spacing w:val="-5"/>
          <w:sz w:val="18"/>
          <w:szCs w:val="18"/>
        </w:rPr>
        <w:t>l</w:t>
      </w:r>
      <w:r w:rsidRPr="001D5E7A">
        <w:rPr>
          <w:rFonts w:ascii="Lucida Fax" w:hAnsi="Lucida Fax" w:cs="Calibri"/>
          <w:spacing w:val="-3"/>
          <w:sz w:val="18"/>
          <w:szCs w:val="18"/>
        </w:rPr>
        <w:t>u</w:t>
      </w:r>
      <w:r w:rsidRPr="001D5E7A">
        <w:rPr>
          <w:rFonts w:ascii="Lucida Fax" w:hAnsi="Lucida Fax" w:cs="Calibri"/>
          <w:sz w:val="18"/>
          <w:szCs w:val="18"/>
        </w:rPr>
        <w:t>ti</w:t>
      </w:r>
      <w:r w:rsidRPr="001D5E7A">
        <w:rPr>
          <w:rFonts w:ascii="Lucida Fax" w:hAnsi="Lucida Fax" w:cs="Calibri"/>
          <w:spacing w:val="2"/>
          <w:sz w:val="18"/>
          <w:szCs w:val="18"/>
        </w:rPr>
        <w:t>o</w:t>
      </w:r>
      <w:r w:rsidRPr="001D5E7A">
        <w:rPr>
          <w:rFonts w:ascii="Lucida Fax" w:hAnsi="Lucida Fax" w:cs="Calibri"/>
          <w:sz w:val="18"/>
          <w:szCs w:val="18"/>
        </w:rPr>
        <w:t>ns,</w:t>
      </w:r>
      <w:r w:rsidRPr="001D5E7A">
        <w:rPr>
          <w:rFonts w:ascii="Lucida Fax" w:hAnsi="Lucida Fax" w:cs="Calibri"/>
          <w:spacing w:val="-27"/>
          <w:sz w:val="18"/>
          <w:szCs w:val="18"/>
        </w:rPr>
        <w:t xml:space="preserve"> </w:t>
      </w:r>
      <w:r w:rsidRPr="001D5E7A">
        <w:rPr>
          <w:rFonts w:ascii="Lucida Fax" w:hAnsi="Lucida Fax" w:cs="Calibri"/>
          <w:sz w:val="18"/>
          <w:szCs w:val="18"/>
        </w:rPr>
        <w:t>guidelines,</w:t>
      </w:r>
      <w:r w:rsidRPr="001D5E7A">
        <w:rPr>
          <w:rFonts w:ascii="Lucida Fax" w:hAnsi="Lucida Fax" w:cs="Calibri"/>
          <w:spacing w:val="62"/>
          <w:w w:val="99"/>
          <w:sz w:val="18"/>
          <w:szCs w:val="18"/>
        </w:rPr>
        <w:t xml:space="preserve"> </w:t>
      </w:r>
      <w:r w:rsidRPr="001D5E7A">
        <w:rPr>
          <w:rFonts w:ascii="Lucida Fax" w:hAnsi="Lucida Fax" w:cs="Calibri"/>
          <w:sz w:val="18"/>
          <w:szCs w:val="18"/>
        </w:rPr>
        <w:t>plans</w:t>
      </w:r>
      <w:r w:rsidRPr="001D5E7A">
        <w:rPr>
          <w:rFonts w:ascii="Lucida Fax" w:hAnsi="Lucida Fax" w:cs="Calibri"/>
          <w:spacing w:val="19"/>
          <w:sz w:val="18"/>
          <w:szCs w:val="18"/>
        </w:rPr>
        <w:t xml:space="preserve"> </w:t>
      </w:r>
      <w:r w:rsidRPr="001D5E7A">
        <w:rPr>
          <w:rFonts w:ascii="Lucida Fax" w:hAnsi="Lucida Fax" w:cs="Calibri"/>
          <w:sz w:val="18"/>
          <w:szCs w:val="18"/>
        </w:rPr>
        <w:t>and</w:t>
      </w:r>
      <w:r w:rsidRPr="001D5E7A">
        <w:rPr>
          <w:rFonts w:ascii="Lucida Fax" w:hAnsi="Lucida Fax" w:cs="Calibri"/>
          <w:spacing w:val="20"/>
          <w:sz w:val="18"/>
          <w:szCs w:val="18"/>
        </w:rPr>
        <w:t xml:space="preserve"> </w:t>
      </w:r>
      <w:r w:rsidRPr="001D5E7A">
        <w:rPr>
          <w:rFonts w:ascii="Lucida Fax" w:hAnsi="Lucida Fax" w:cs="Calibri"/>
          <w:sz w:val="18"/>
          <w:szCs w:val="18"/>
        </w:rPr>
        <w:t>policies,</w:t>
      </w:r>
      <w:r w:rsidRPr="001D5E7A">
        <w:rPr>
          <w:rFonts w:ascii="Lucida Fax" w:hAnsi="Lucida Fax" w:cs="Calibri"/>
          <w:spacing w:val="21"/>
          <w:sz w:val="18"/>
          <w:szCs w:val="18"/>
        </w:rPr>
        <w:t xml:space="preserve"> </w:t>
      </w:r>
      <w:r w:rsidRPr="001D5E7A">
        <w:rPr>
          <w:rFonts w:ascii="Lucida Fax" w:hAnsi="Lucida Fax" w:cs="Calibri"/>
          <w:sz w:val="18"/>
          <w:szCs w:val="18"/>
        </w:rPr>
        <w:t>and</w:t>
      </w:r>
      <w:r w:rsidRPr="001D5E7A">
        <w:rPr>
          <w:rFonts w:ascii="Lucida Fax" w:hAnsi="Lucida Fax" w:cs="Calibri"/>
          <w:spacing w:val="18"/>
          <w:sz w:val="18"/>
          <w:szCs w:val="18"/>
        </w:rPr>
        <w:t xml:space="preserve"> </w:t>
      </w:r>
      <w:r w:rsidRPr="001D5E7A">
        <w:rPr>
          <w:rFonts w:ascii="Lucida Fax" w:hAnsi="Lucida Fax" w:cs="Calibri"/>
          <w:sz w:val="18"/>
          <w:szCs w:val="18"/>
        </w:rPr>
        <w:t>resolves</w:t>
      </w:r>
      <w:r w:rsidRPr="001D5E7A">
        <w:rPr>
          <w:rFonts w:ascii="Lucida Fax" w:hAnsi="Lucida Fax" w:cs="Calibri"/>
          <w:spacing w:val="19"/>
          <w:sz w:val="18"/>
          <w:szCs w:val="18"/>
        </w:rPr>
        <w:t xml:space="preserve"> </w:t>
      </w:r>
      <w:r w:rsidRPr="001D5E7A">
        <w:rPr>
          <w:rFonts w:ascii="Lucida Fax" w:hAnsi="Lucida Fax" w:cs="Calibri"/>
          <w:sz w:val="18"/>
          <w:szCs w:val="18"/>
        </w:rPr>
        <w:t>that</w:t>
      </w:r>
      <w:r w:rsidRPr="001D5E7A">
        <w:rPr>
          <w:rFonts w:ascii="Lucida Fax" w:hAnsi="Lucida Fax" w:cs="Calibri"/>
          <w:spacing w:val="21"/>
          <w:sz w:val="18"/>
          <w:szCs w:val="18"/>
        </w:rPr>
        <w:t xml:space="preserve"> </w:t>
      </w:r>
      <w:r w:rsidRPr="001D5E7A">
        <w:rPr>
          <w:rFonts w:ascii="Lucida Fax" w:hAnsi="Lucida Fax" w:cs="Calibri"/>
          <w:sz w:val="18"/>
          <w:szCs w:val="18"/>
        </w:rPr>
        <w:t>they</w:t>
      </w:r>
      <w:r w:rsidRPr="001D5E7A">
        <w:rPr>
          <w:rFonts w:ascii="Lucida Fax" w:hAnsi="Lucida Fax" w:cs="Calibri"/>
          <w:spacing w:val="23"/>
          <w:sz w:val="18"/>
          <w:szCs w:val="18"/>
        </w:rPr>
        <w:t xml:space="preserve"> </w:t>
      </w:r>
      <w:r w:rsidRPr="001D5E7A">
        <w:rPr>
          <w:rFonts w:ascii="Lucida Fax" w:hAnsi="Lucida Fax" w:cs="Calibri"/>
          <w:spacing w:val="1"/>
          <w:sz w:val="18"/>
          <w:szCs w:val="18"/>
        </w:rPr>
        <w:t>be</w:t>
      </w:r>
      <w:r w:rsidRPr="001D5E7A">
        <w:rPr>
          <w:rFonts w:ascii="Lucida Fax" w:hAnsi="Lucida Fax" w:cs="Calibri"/>
          <w:spacing w:val="24"/>
          <w:sz w:val="18"/>
          <w:szCs w:val="18"/>
        </w:rPr>
        <w:t xml:space="preserve"> </w:t>
      </w:r>
      <w:r w:rsidRPr="001D5E7A">
        <w:rPr>
          <w:rFonts w:ascii="Lucida Fax" w:hAnsi="Lucida Fax" w:cs="Calibri"/>
          <w:spacing w:val="1"/>
          <w:sz w:val="18"/>
          <w:szCs w:val="18"/>
        </w:rPr>
        <w:t>utilized</w:t>
      </w:r>
      <w:r w:rsidRPr="001D5E7A">
        <w:rPr>
          <w:rFonts w:ascii="Lucida Fax" w:hAnsi="Lucida Fax" w:cs="Calibri"/>
          <w:spacing w:val="24"/>
          <w:sz w:val="18"/>
          <w:szCs w:val="18"/>
        </w:rPr>
        <w:t xml:space="preserve"> </w:t>
      </w:r>
      <w:r w:rsidRPr="001D5E7A">
        <w:rPr>
          <w:rFonts w:ascii="Lucida Fax" w:hAnsi="Lucida Fax" w:cs="Calibri"/>
          <w:sz w:val="18"/>
          <w:szCs w:val="18"/>
        </w:rPr>
        <w:t>during</w:t>
      </w:r>
      <w:r w:rsidRPr="001D5E7A">
        <w:rPr>
          <w:rFonts w:ascii="Lucida Fax" w:hAnsi="Lucida Fax" w:cs="Calibri"/>
          <w:spacing w:val="18"/>
          <w:sz w:val="18"/>
          <w:szCs w:val="18"/>
        </w:rPr>
        <w:t xml:space="preserve"> </w:t>
      </w:r>
      <w:r w:rsidRPr="001D5E7A">
        <w:rPr>
          <w:rFonts w:ascii="Lucida Fax" w:hAnsi="Lucida Fax" w:cs="Calibri"/>
          <w:sz w:val="18"/>
          <w:szCs w:val="18"/>
        </w:rPr>
        <w:t>the</w:t>
      </w:r>
      <w:r w:rsidRPr="001D5E7A">
        <w:rPr>
          <w:rFonts w:ascii="Lucida Fax" w:hAnsi="Lucida Fax" w:cs="Calibri"/>
          <w:spacing w:val="21"/>
          <w:sz w:val="18"/>
          <w:szCs w:val="18"/>
        </w:rPr>
        <w:t xml:space="preserve"> </w:t>
      </w:r>
      <w:r w:rsidRPr="001D5E7A">
        <w:rPr>
          <w:rFonts w:ascii="Lucida Fax" w:hAnsi="Lucida Fax" w:cs="Calibri"/>
          <w:sz w:val="18"/>
          <w:szCs w:val="18"/>
        </w:rPr>
        <w:t>administration</w:t>
      </w:r>
      <w:r w:rsidRPr="001D5E7A">
        <w:rPr>
          <w:rFonts w:ascii="Lucida Fax" w:hAnsi="Lucida Fax" w:cs="Calibri"/>
          <w:spacing w:val="21"/>
          <w:sz w:val="18"/>
          <w:szCs w:val="18"/>
        </w:rPr>
        <w:t xml:space="preserve"> </w:t>
      </w:r>
      <w:r w:rsidRPr="001D5E7A">
        <w:rPr>
          <w:rFonts w:ascii="Lucida Fax" w:hAnsi="Lucida Fax" w:cs="Calibri"/>
          <w:sz w:val="18"/>
          <w:szCs w:val="18"/>
        </w:rPr>
        <w:t>of</w:t>
      </w:r>
      <w:r w:rsidRPr="001D5E7A">
        <w:rPr>
          <w:rFonts w:ascii="Lucida Fax" w:hAnsi="Lucida Fax" w:cs="Calibri"/>
          <w:spacing w:val="22"/>
          <w:sz w:val="18"/>
          <w:szCs w:val="18"/>
        </w:rPr>
        <w:t xml:space="preserve"> </w:t>
      </w:r>
      <w:r w:rsidRPr="001D5E7A">
        <w:rPr>
          <w:rFonts w:ascii="Lucida Fax" w:hAnsi="Lucida Fax" w:cs="Calibri"/>
          <w:sz w:val="18"/>
          <w:szCs w:val="18"/>
        </w:rPr>
        <w:t>the</w:t>
      </w:r>
      <w:r w:rsidRPr="001D5E7A">
        <w:rPr>
          <w:rFonts w:ascii="Lucida Fax" w:hAnsi="Lucida Fax" w:cs="Calibri"/>
          <w:spacing w:val="20"/>
          <w:sz w:val="18"/>
          <w:szCs w:val="18"/>
        </w:rPr>
        <w:t xml:space="preserve"> </w:t>
      </w:r>
      <w:r w:rsidRPr="001D5E7A">
        <w:rPr>
          <w:rFonts w:ascii="Lucida Fax" w:hAnsi="Lucida Fax" w:cs="Calibri"/>
          <w:sz w:val="18"/>
          <w:szCs w:val="18"/>
        </w:rPr>
        <w:t>City's</w:t>
      </w:r>
      <w:r w:rsidRPr="001D5E7A">
        <w:rPr>
          <w:rFonts w:ascii="Lucida Fax" w:hAnsi="Lucida Fax" w:cs="Calibri"/>
          <w:spacing w:val="20"/>
          <w:sz w:val="18"/>
          <w:szCs w:val="18"/>
        </w:rPr>
        <w:t xml:space="preserve"> </w:t>
      </w:r>
      <w:r w:rsidRPr="001D5E7A">
        <w:rPr>
          <w:rFonts w:ascii="Lucida Fax" w:hAnsi="Lucida Fax" w:cs="Calibri"/>
          <w:sz w:val="18"/>
          <w:szCs w:val="18"/>
        </w:rPr>
        <w:t>FY2015-16</w:t>
      </w:r>
      <w:r w:rsidRPr="001D5E7A">
        <w:rPr>
          <w:rFonts w:ascii="Lucida Fax" w:hAnsi="Lucida Fax" w:cs="Calibri"/>
          <w:spacing w:val="20"/>
          <w:sz w:val="18"/>
          <w:szCs w:val="18"/>
        </w:rPr>
        <w:t xml:space="preserve"> </w:t>
      </w:r>
      <w:r w:rsidRPr="001D5E7A">
        <w:rPr>
          <w:rFonts w:ascii="Lucida Fax" w:hAnsi="Lucida Fax" w:cs="Calibri"/>
          <w:sz w:val="18"/>
          <w:szCs w:val="18"/>
        </w:rPr>
        <w:t>CDBG Commerce Fellows Program:</w:t>
      </w:r>
    </w:p>
    <w:p w:rsidR="006F72E5" w:rsidRPr="001D5E7A" w:rsidRDefault="006F72E5" w:rsidP="006F72E5">
      <w:pPr>
        <w:kinsoku w:val="0"/>
        <w:overflowPunct w:val="0"/>
        <w:autoSpaceDE w:val="0"/>
        <w:autoSpaceDN w:val="0"/>
        <w:adjustRightInd w:val="0"/>
        <w:spacing w:line="276" w:lineRule="auto"/>
        <w:rPr>
          <w:rFonts w:ascii="Lucida Fax" w:hAnsi="Lucida Fax" w:cs="Calibri"/>
          <w:sz w:val="18"/>
          <w:szCs w:val="18"/>
        </w:rPr>
      </w:pPr>
    </w:p>
    <w:p w:rsidR="006F72E5" w:rsidRPr="006731E6" w:rsidRDefault="006F72E5" w:rsidP="006731E6">
      <w:pPr>
        <w:pStyle w:val="ListParagraph"/>
        <w:widowControl/>
        <w:numPr>
          <w:ilvl w:val="0"/>
          <w:numId w:val="13"/>
        </w:numPr>
        <w:tabs>
          <w:tab w:val="left" w:pos="1540"/>
        </w:tabs>
        <w:kinsoku w:val="0"/>
        <w:overflowPunct w:val="0"/>
        <w:autoSpaceDE w:val="0"/>
        <w:autoSpaceDN w:val="0"/>
        <w:adjustRightInd w:val="0"/>
        <w:spacing w:line="276" w:lineRule="auto"/>
        <w:rPr>
          <w:rFonts w:ascii="Lucida Fax" w:hAnsi="Lucida Fax" w:cs="Calibri"/>
          <w:sz w:val="18"/>
          <w:szCs w:val="18"/>
        </w:rPr>
      </w:pPr>
      <w:r w:rsidRPr="006731E6">
        <w:rPr>
          <w:rFonts w:ascii="Lucida Fax" w:hAnsi="Lucida Fax" w:cs="Calibri"/>
          <w:sz w:val="18"/>
          <w:szCs w:val="18"/>
        </w:rPr>
        <w:t>Financial</w:t>
      </w:r>
      <w:r w:rsidRPr="006731E6">
        <w:rPr>
          <w:rFonts w:ascii="Lucida Fax" w:hAnsi="Lucida Fax" w:cs="Calibri"/>
          <w:spacing w:val="-16"/>
          <w:sz w:val="18"/>
          <w:szCs w:val="18"/>
        </w:rPr>
        <w:t xml:space="preserve"> </w:t>
      </w:r>
      <w:r w:rsidRPr="006731E6">
        <w:rPr>
          <w:rFonts w:ascii="Lucida Fax" w:hAnsi="Lucida Fax" w:cs="Calibri"/>
          <w:sz w:val="18"/>
          <w:szCs w:val="18"/>
        </w:rPr>
        <w:t>Management</w:t>
      </w:r>
      <w:r w:rsidRPr="006731E6">
        <w:rPr>
          <w:rFonts w:ascii="Lucida Fax" w:hAnsi="Lucida Fax" w:cs="Calibri"/>
          <w:spacing w:val="-14"/>
          <w:sz w:val="18"/>
          <w:szCs w:val="18"/>
        </w:rPr>
        <w:t xml:space="preserve"> </w:t>
      </w:r>
      <w:r w:rsidRPr="006731E6">
        <w:rPr>
          <w:rFonts w:ascii="Lucida Fax" w:hAnsi="Lucida Fax" w:cs="Calibri"/>
          <w:sz w:val="18"/>
          <w:szCs w:val="18"/>
        </w:rPr>
        <w:t>Resolution</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Citizen</w:t>
      </w:r>
      <w:r w:rsidRPr="001D5E7A">
        <w:rPr>
          <w:rFonts w:ascii="Lucida Fax" w:hAnsi="Lucida Fax" w:cs="Calibri"/>
          <w:spacing w:val="-9"/>
          <w:sz w:val="18"/>
          <w:szCs w:val="18"/>
        </w:rPr>
        <w:t xml:space="preserve"> </w:t>
      </w:r>
      <w:r w:rsidRPr="001D5E7A">
        <w:rPr>
          <w:rFonts w:ascii="Lucida Fax" w:hAnsi="Lucida Fax" w:cs="Calibri"/>
          <w:sz w:val="18"/>
          <w:szCs w:val="18"/>
        </w:rPr>
        <w:t>Participation</w:t>
      </w:r>
      <w:r w:rsidRPr="001D5E7A">
        <w:rPr>
          <w:rFonts w:ascii="Lucida Fax" w:hAnsi="Lucida Fax" w:cs="Calibri"/>
          <w:spacing w:val="-9"/>
          <w:sz w:val="18"/>
          <w:szCs w:val="18"/>
        </w:rPr>
        <w:t xml:space="preserve"> </w:t>
      </w:r>
      <w:r w:rsidRPr="001D5E7A">
        <w:rPr>
          <w:rFonts w:ascii="Lucida Fax" w:hAnsi="Lucida Fax" w:cs="Calibri"/>
          <w:sz w:val="18"/>
          <w:szCs w:val="18"/>
        </w:rPr>
        <w:t>Plan</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Local</w:t>
      </w:r>
      <w:r w:rsidRPr="001D5E7A">
        <w:rPr>
          <w:rFonts w:ascii="Lucida Fax" w:hAnsi="Lucida Fax" w:cs="Calibri"/>
          <w:spacing w:val="-7"/>
          <w:sz w:val="18"/>
          <w:szCs w:val="18"/>
        </w:rPr>
        <w:t xml:space="preserve"> </w:t>
      </w:r>
      <w:r w:rsidRPr="001D5E7A">
        <w:rPr>
          <w:rFonts w:ascii="Lucida Fax" w:hAnsi="Lucida Fax" w:cs="Calibri"/>
          <w:sz w:val="18"/>
          <w:szCs w:val="18"/>
        </w:rPr>
        <w:t>Economic</w:t>
      </w:r>
      <w:r w:rsidRPr="001D5E7A">
        <w:rPr>
          <w:rFonts w:ascii="Lucida Fax" w:hAnsi="Lucida Fax" w:cs="Calibri"/>
          <w:spacing w:val="-7"/>
          <w:sz w:val="18"/>
          <w:szCs w:val="18"/>
        </w:rPr>
        <w:t xml:space="preserve"> </w:t>
      </w:r>
      <w:r w:rsidRPr="001D5E7A">
        <w:rPr>
          <w:rFonts w:ascii="Lucida Fax" w:hAnsi="Lucida Fax" w:cs="Calibri"/>
          <w:sz w:val="18"/>
          <w:szCs w:val="18"/>
        </w:rPr>
        <w:t>Benefit</w:t>
      </w:r>
      <w:r w:rsidRPr="001D5E7A">
        <w:rPr>
          <w:rFonts w:ascii="Lucida Fax" w:hAnsi="Lucida Fax" w:cs="Calibri"/>
          <w:spacing w:val="-4"/>
          <w:sz w:val="18"/>
          <w:szCs w:val="18"/>
        </w:rPr>
        <w:t xml:space="preserve"> </w:t>
      </w:r>
      <w:r w:rsidRPr="001D5E7A">
        <w:rPr>
          <w:rFonts w:ascii="Lucida Fax" w:hAnsi="Lucida Fax" w:cs="Calibri"/>
          <w:sz w:val="18"/>
          <w:szCs w:val="18"/>
        </w:rPr>
        <w:t>for</w:t>
      </w:r>
      <w:r w:rsidRPr="001D5E7A">
        <w:rPr>
          <w:rFonts w:ascii="Lucida Fax" w:hAnsi="Lucida Fax" w:cs="Calibri"/>
          <w:spacing w:val="-6"/>
          <w:sz w:val="18"/>
          <w:szCs w:val="18"/>
        </w:rPr>
        <w:t xml:space="preserve"> </w:t>
      </w:r>
      <w:r w:rsidRPr="001D5E7A">
        <w:rPr>
          <w:rFonts w:ascii="Lucida Fax" w:hAnsi="Lucida Fax" w:cs="Calibri"/>
          <w:sz w:val="18"/>
          <w:szCs w:val="18"/>
        </w:rPr>
        <w:t>LMI</w:t>
      </w:r>
      <w:r w:rsidRPr="001D5E7A">
        <w:rPr>
          <w:rFonts w:ascii="Lucida Fax" w:hAnsi="Lucida Fax" w:cs="Calibri"/>
          <w:spacing w:val="-4"/>
          <w:sz w:val="18"/>
          <w:szCs w:val="18"/>
        </w:rPr>
        <w:t xml:space="preserve"> </w:t>
      </w:r>
      <w:r w:rsidRPr="001D5E7A">
        <w:rPr>
          <w:rFonts w:ascii="Lucida Fax" w:hAnsi="Lucida Fax" w:cs="Calibri"/>
          <w:sz w:val="18"/>
          <w:szCs w:val="18"/>
        </w:rPr>
        <w:t>Persons</w:t>
      </w:r>
      <w:r w:rsidRPr="001D5E7A">
        <w:rPr>
          <w:rFonts w:ascii="Lucida Fax" w:hAnsi="Lucida Fax" w:cs="Calibri"/>
          <w:spacing w:val="-7"/>
          <w:sz w:val="18"/>
          <w:szCs w:val="18"/>
        </w:rPr>
        <w:t xml:space="preserve"> </w:t>
      </w:r>
      <w:r w:rsidRPr="001D5E7A">
        <w:rPr>
          <w:rFonts w:ascii="Lucida Fax" w:hAnsi="Lucida Fax" w:cs="Calibri"/>
          <w:sz w:val="18"/>
          <w:szCs w:val="18"/>
        </w:rPr>
        <w:t>(Section</w:t>
      </w:r>
      <w:r w:rsidRPr="001D5E7A">
        <w:rPr>
          <w:rFonts w:ascii="Lucida Fax" w:hAnsi="Lucida Fax" w:cs="Calibri"/>
          <w:spacing w:val="-6"/>
          <w:sz w:val="18"/>
          <w:szCs w:val="18"/>
        </w:rPr>
        <w:t xml:space="preserve"> </w:t>
      </w:r>
      <w:r w:rsidRPr="001D5E7A">
        <w:rPr>
          <w:rFonts w:ascii="Lucida Fax" w:hAnsi="Lucida Fax" w:cs="Calibri"/>
          <w:spacing w:val="1"/>
          <w:sz w:val="18"/>
          <w:szCs w:val="18"/>
        </w:rPr>
        <w:t>3)</w:t>
      </w:r>
      <w:r w:rsidRPr="001D5E7A">
        <w:rPr>
          <w:rFonts w:ascii="Lucida Fax" w:hAnsi="Lucida Fax" w:cs="Calibri"/>
          <w:spacing w:val="-7"/>
          <w:sz w:val="18"/>
          <w:szCs w:val="18"/>
        </w:rPr>
        <w:t xml:space="preserve"> </w:t>
      </w:r>
      <w:r w:rsidRPr="001D5E7A">
        <w:rPr>
          <w:rFonts w:ascii="Lucida Fax" w:hAnsi="Lucida Fax" w:cs="Calibri"/>
          <w:sz w:val="18"/>
          <w:szCs w:val="18"/>
        </w:rPr>
        <w:t>Plan</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Equal</w:t>
      </w:r>
      <w:r w:rsidRPr="001D5E7A">
        <w:rPr>
          <w:rFonts w:ascii="Lucida Fax" w:hAnsi="Lucida Fax" w:cs="Calibri"/>
          <w:spacing w:val="-10"/>
          <w:sz w:val="18"/>
          <w:szCs w:val="18"/>
        </w:rPr>
        <w:t xml:space="preserve"> </w:t>
      </w:r>
      <w:r w:rsidRPr="001D5E7A">
        <w:rPr>
          <w:rFonts w:ascii="Lucida Fax" w:hAnsi="Lucida Fax" w:cs="Calibri"/>
          <w:sz w:val="18"/>
          <w:szCs w:val="18"/>
        </w:rPr>
        <w:t>Employment</w:t>
      </w:r>
      <w:r w:rsidRPr="001D5E7A">
        <w:rPr>
          <w:rFonts w:ascii="Lucida Fax" w:hAnsi="Lucida Fax" w:cs="Calibri"/>
          <w:spacing w:val="-8"/>
          <w:sz w:val="18"/>
          <w:szCs w:val="18"/>
        </w:rPr>
        <w:t xml:space="preserve"> </w:t>
      </w:r>
      <w:r w:rsidRPr="001D5E7A">
        <w:rPr>
          <w:rFonts w:ascii="Lucida Fax" w:hAnsi="Lucida Fax" w:cs="Calibri"/>
          <w:sz w:val="18"/>
          <w:szCs w:val="18"/>
        </w:rPr>
        <w:t>and</w:t>
      </w:r>
      <w:r w:rsidRPr="001D5E7A">
        <w:rPr>
          <w:rFonts w:ascii="Lucida Fax" w:hAnsi="Lucida Fax" w:cs="Calibri"/>
          <w:spacing w:val="-10"/>
          <w:sz w:val="18"/>
          <w:szCs w:val="18"/>
        </w:rPr>
        <w:t xml:space="preserve"> </w:t>
      </w:r>
      <w:r w:rsidRPr="001D5E7A">
        <w:rPr>
          <w:rFonts w:ascii="Lucida Fax" w:hAnsi="Lucida Fax" w:cs="Calibri"/>
          <w:sz w:val="18"/>
          <w:szCs w:val="18"/>
        </w:rPr>
        <w:t>Procurement</w:t>
      </w:r>
      <w:r w:rsidRPr="001D5E7A">
        <w:rPr>
          <w:rFonts w:ascii="Lucida Fax" w:hAnsi="Lucida Fax" w:cs="Calibri"/>
          <w:spacing w:val="-7"/>
          <w:sz w:val="18"/>
          <w:szCs w:val="18"/>
        </w:rPr>
        <w:t xml:space="preserve"> </w:t>
      </w:r>
      <w:r w:rsidRPr="001D5E7A">
        <w:rPr>
          <w:rFonts w:ascii="Lucida Fax" w:hAnsi="Lucida Fax" w:cs="Calibri"/>
          <w:sz w:val="18"/>
          <w:szCs w:val="18"/>
        </w:rPr>
        <w:t>Policy</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Policy</w:t>
      </w:r>
      <w:r w:rsidRPr="001D5E7A">
        <w:rPr>
          <w:rFonts w:ascii="Lucida Fax" w:hAnsi="Lucida Fax" w:cs="Calibri"/>
          <w:spacing w:val="-6"/>
          <w:sz w:val="18"/>
          <w:szCs w:val="18"/>
        </w:rPr>
        <w:t xml:space="preserve"> </w:t>
      </w:r>
      <w:r w:rsidRPr="001D5E7A">
        <w:rPr>
          <w:rFonts w:ascii="Lucida Fax" w:hAnsi="Lucida Fax" w:cs="Calibri"/>
          <w:sz w:val="18"/>
          <w:szCs w:val="18"/>
        </w:rPr>
        <w:t>Concerning</w:t>
      </w:r>
      <w:r w:rsidRPr="001D5E7A">
        <w:rPr>
          <w:rFonts w:ascii="Lucida Fax" w:hAnsi="Lucida Fax" w:cs="Calibri"/>
          <w:spacing w:val="-6"/>
          <w:sz w:val="18"/>
          <w:szCs w:val="18"/>
        </w:rPr>
        <w:t xml:space="preserve"> </w:t>
      </w:r>
      <w:r w:rsidRPr="001D5E7A">
        <w:rPr>
          <w:rFonts w:ascii="Lucida Fax" w:hAnsi="Lucida Fax" w:cs="Calibri"/>
          <w:sz w:val="18"/>
          <w:szCs w:val="18"/>
        </w:rPr>
        <w:t>Code</w:t>
      </w:r>
      <w:r w:rsidRPr="001D5E7A">
        <w:rPr>
          <w:rFonts w:ascii="Lucida Fax" w:hAnsi="Lucida Fax" w:cs="Calibri"/>
          <w:spacing w:val="-9"/>
          <w:sz w:val="18"/>
          <w:szCs w:val="18"/>
        </w:rPr>
        <w:t xml:space="preserve"> </w:t>
      </w:r>
      <w:r w:rsidRPr="001D5E7A">
        <w:rPr>
          <w:rFonts w:ascii="Lucida Fax" w:hAnsi="Lucida Fax" w:cs="Calibri"/>
          <w:spacing w:val="1"/>
          <w:sz w:val="18"/>
          <w:szCs w:val="18"/>
        </w:rPr>
        <w:t>of</w:t>
      </w:r>
      <w:r w:rsidRPr="001D5E7A">
        <w:rPr>
          <w:rFonts w:ascii="Lucida Fax" w:hAnsi="Lucida Fax" w:cs="Calibri"/>
          <w:spacing w:val="-8"/>
          <w:sz w:val="18"/>
          <w:szCs w:val="18"/>
        </w:rPr>
        <w:t xml:space="preserve"> </w:t>
      </w:r>
      <w:r w:rsidRPr="001D5E7A">
        <w:rPr>
          <w:rFonts w:ascii="Lucida Fax" w:hAnsi="Lucida Fax" w:cs="Calibri"/>
          <w:sz w:val="18"/>
          <w:szCs w:val="18"/>
        </w:rPr>
        <w:t>Conduct</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Fair</w:t>
      </w:r>
      <w:r w:rsidRPr="001D5E7A">
        <w:rPr>
          <w:rFonts w:ascii="Lucida Fax" w:hAnsi="Lucida Fax" w:cs="Calibri"/>
          <w:spacing w:val="-9"/>
          <w:sz w:val="18"/>
          <w:szCs w:val="18"/>
        </w:rPr>
        <w:t xml:space="preserve"> </w:t>
      </w:r>
      <w:r w:rsidRPr="001D5E7A">
        <w:rPr>
          <w:rFonts w:ascii="Lucida Fax" w:hAnsi="Lucida Fax" w:cs="Calibri"/>
          <w:sz w:val="18"/>
          <w:szCs w:val="18"/>
        </w:rPr>
        <w:t>Housing</w:t>
      </w:r>
      <w:r w:rsidRPr="001D5E7A">
        <w:rPr>
          <w:rFonts w:ascii="Lucida Fax" w:hAnsi="Lucida Fax" w:cs="Calibri"/>
          <w:spacing w:val="-9"/>
          <w:sz w:val="18"/>
          <w:szCs w:val="18"/>
        </w:rPr>
        <w:t xml:space="preserve"> </w:t>
      </w:r>
      <w:r w:rsidRPr="001D5E7A">
        <w:rPr>
          <w:rFonts w:ascii="Lucida Fax" w:hAnsi="Lucida Fax" w:cs="Calibri"/>
          <w:sz w:val="18"/>
          <w:szCs w:val="18"/>
        </w:rPr>
        <w:t>Policy</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Recipient’s</w:t>
      </w:r>
      <w:r w:rsidRPr="001D5E7A">
        <w:rPr>
          <w:rFonts w:ascii="Lucida Fax" w:hAnsi="Lucida Fax" w:cs="Calibri"/>
          <w:spacing w:val="-5"/>
          <w:sz w:val="18"/>
          <w:szCs w:val="18"/>
        </w:rPr>
        <w:t xml:space="preserve"> </w:t>
      </w:r>
      <w:r w:rsidRPr="001D5E7A">
        <w:rPr>
          <w:rFonts w:ascii="Lucida Fax" w:hAnsi="Lucida Fax" w:cs="Calibri"/>
          <w:sz w:val="18"/>
          <w:szCs w:val="18"/>
        </w:rPr>
        <w:t>Plan</w:t>
      </w:r>
      <w:r w:rsidRPr="001D5E7A">
        <w:rPr>
          <w:rFonts w:ascii="Lucida Fax" w:hAnsi="Lucida Fax" w:cs="Calibri"/>
          <w:spacing w:val="-8"/>
          <w:sz w:val="18"/>
          <w:szCs w:val="18"/>
        </w:rPr>
        <w:t xml:space="preserve"> </w:t>
      </w:r>
      <w:r w:rsidRPr="001D5E7A">
        <w:rPr>
          <w:rFonts w:ascii="Lucida Fax" w:hAnsi="Lucida Fax" w:cs="Calibri"/>
          <w:sz w:val="18"/>
          <w:szCs w:val="18"/>
        </w:rPr>
        <w:t>to</w:t>
      </w:r>
      <w:r w:rsidRPr="001D5E7A">
        <w:rPr>
          <w:rFonts w:ascii="Lucida Fax" w:hAnsi="Lucida Fax" w:cs="Calibri"/>
          <w:spacing w:val="-4"/>
          <w:sz w:val="18"/>
          <w:szCs w:val="18"/>
        </w:rPr>
        <w:t xml:space="preserve"> </w:t>
      </w:r>
      <w:r w:rsidRPr="001D5E7A">
        <w:rPr>
          <w:rFonts w:ascii="Lucida Fax" w:hAnsi="Lucida Fax" w:cs="Calibri"/>
          <w:sz w:val="18"/>
          <w:szCs w:val="18"/>
        </w:rPr>
        <w:t>Further</w:t>
      </w:r>
      <w:r w:rsidRPr="001D5E7A">
        <w:rPr>
          <w:rFonts w:ascii="Lucida Fax" w:hAnsi="Lucida Fax" w:cs="Calibri"/>
          <w:spacing w:val="-7"/>
          <w:sz w:val="18"/>
          <w:szCs w:val="18"/>
        </w:rPr>
        <w:t xml:space="preserve"> </w:t>
      </w:r>
      <w:r w:rsidRPr="001D5E7A">
        <w:rPr>
          <w:rFonts w:ascii="Lucida Fax" w:hAnsi="Lucida Fax" w:cs="Calibri"/>
          <w:sz w:val="18"/>
          <w:szCs w:val="18"/>
        </w:rPr>
        <w:t>Fair</w:t>
      </w:r>
      <w:r w:rsidRPr="001D5E7A">
        <w:rPr>
          <w:rFonts w:ascii="Lucida Fax" w:hAnsi="Lucida Fax" w:cs="Calibri"/>
          <w:spacing w:val="-7"/>
          <w:sz w:val="18"/>
          <w:szCs w:val="18"/>
        </w:rPr>
        <w:t xml:space="preserve"> </w:t>
      </w:r>
      <w:r w:rsidRPr="001D5E7A">
        <w:rPr>
          <w:rFonts w:ascii="Lucida Fax" w:hAnsi="Lucida Fax" w:cs="Calibri"/>
          <w:sz w:val="18"/>
          <w:szCs w:val="18"/>
        </w:rPr>
        <w:t>Housing</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Section</w:t>
      </w:r>
      <w:r w:rsidRPr="001D5E7A">
        <w:rPr>
          <w:rFonts w:ascii="Lucida Fax" w:hAnsi="Lucida Fax" w:cs="Calibri"/>
          <w:spacing w:val="-6"/>
          <w:sz w:val="18"/>
          <w:szCs w:val="18"/>
        </w:rPr>
        <w:t xml:space="preserve"> </w:t>
      </w:r>
      <w:r w:rsidRPr="001D5E7A">
        <w:rPr>
          <w:rFonts w:ascii="Lucida Fax" w:hAnsi="Lucida Fax" w:cs="Calibri"/>
          <w:sz w:val="18"/>
          <w:szCs w:val="18"/>
        </w:rPr>
        <w:t>519</w:t>
      </w:r>
      <w:r w:rsidRPr="001D5E7A">
        <w:rPr>
          <w:rFonts w:ascii="Lucida Fax" w:hAnsi="Lucida Fax" w:cs="Calibri"/>
          <w:spacing w:val="-4"/>
          <w:sz w:val="18"/>
          <w:szCs w:val="18"/>
        </w:rPr>
        <w:t xml:space="preserve"> </w:t>
      </w:r>
      <w:r w:rsidRPr="001D5E7A">
        <w:rPr>
          <w:rFonts w:ascii="Lucida Fax" w:hAnsi="Lucida Fax" w:cs="Calibri"/>
          <w:sz w:val="18"/>
          <w:szCs w:val="18"/>
        </w:rPr>
        <w:t>Policy</w:t>
      </w:r>
      <w:r w:rsidRPr="001D5E7A">
        <w:rPr>
          <w:rFonts w:ascii="Lucida Fax" w:hAnsi="Lucida Fax" w:cs="Calibri"/>
          <w:spacing w:val="-5"/>
          <w:sz w:val="18"/>
          <w:szCs w:val="18"/>
        </w:rPr>
        <w:t xml:space="preserve"> </w:t>
      </w:r>
      <w:r w:rsidRPr="001D5E7A">
        <w:rPr>
          <w:rFonts w:ascii="Lucida Fax" w:hAnsi="Lucida Fax" w:cs="Calibri"/>
          <w:sz w:val="18"/>
          <w:szCs w:val="18"/>
        </w:rPr>
        <w:t>(Prohibiting</w:t>
      </w:r>
      <w:r w:rsidRPr="001D5E7A">
        <w:rPr>
          <w:rFonts w:ascii="Lucida Fax" w:hAnsi="Lucida Fax" w:cs="Calibri"/>
          <w:spacing w:val="-7"/>
          <w:sz w:val="18"/>
          <w:szCs w:val="18"/>
        </w:rPr>
        <w:t xml:space="preserve"> </w:t>
      </w:r>
      <w:r w:rsidRPr="001D5E7A">
        <w:rPr>
          <w:rFonts w:ascii="Lucida Fax" w:hAnsi="Lucida Fax" w:cs="Calibri"/>
          <w:sz w:val="18"/>
          <w:szCs w:val="18"/>
        </w:rPr>
        <w:t>Use</w:t>
      </w:r>
      <w:r w:rsidRPr="001D5E7A">
        <w:rPr>
          <w:rFonts w:ascii="Lucida Fax" w:hAnsi="Lucida Fax" w:cs="Calibri"/>
          <w:spacing w:val="-5"/>
          <w:sz w:val="18"/>
          <w:szCs w:val="18"/>
        </w:rPr>
        <w:t xml:space="preserve"> </w:t>
      </w:r>
      <w:r w:rsidRPr="001D5E7A">
        <w:rPr>
          <w:rFonts w:ascii="Lucida Fax" w:hAnsi="Lucida Fax" w:cs="Calibri"/>
          <w:spacing w:val="1"/>
          <w:sz w:val="18"/>
          <w:szCs w:val="18"/>
        </w:rPr>
        <w:t>of</w:t>
      </w:r>
      <w:r w:rsidRPr="001D5E7A">
        <w:rPr>
          <w:rFonts w:ascii="Lucida Fax" w:hAnsi="Lucida Fax" w:cs="Calibri"/>
          <w:spacing w:val="-7"/>
          <w:sz w:val="18"/>
          <w:szCs w:val="18"/>
        </w:rPr>
        <w:t xml:space="preserve"> </w:t>
      </w:r>
      <w:r w:rsidRPr="001D5E7A">
        <w:rPr>
          <w:rFonts w:ascii="Lucida Fax" w:hAnsi="Lucida Fax" w:cs="Calibri"/>
          <w:sz w:val="18"/>
          <w:szCs w:val="18"/>
        </w:rPr>
        <w:t>Excessive</w:t>
      </w:r>
      <w:r w:rsidRPr="001D5E7A">
        <w:rPr>
          <w:rFonts w:ascii="Lucida Fax" w:hAnsi="Lucida Fax" w:cs="Calibri"/>
          <w:spacing w:val="-4"/>
          <w:sz w:val="18"/>
          <w:szCs w:val="18"/>
        </w:rPr>
        <w:t xml:space="preserve"> </w:t>
      </w:r>
      <w:r w:rsidRPr="001D5E7A">
        <w:rPr>
          <w:rFonts w:ascii="Lucida Fax" w:hAnsi="Lucida Fax" w:cs="Calibri"/>
          <w:sz w:val="18"/>
          <w:szCs w:val="18"/>
        </w:rPr>
        <w:t>Force)</w:t>
      </w:r>
    </w:p>
    <w:p w:rsidR="006F72E5" w:rsidRPr="001D5E7A" w:rsidRDefault="006F72E5" w:rsidP="006731E6">
      <w:pPr>
        <w:widowControl/>
        <w:numPr>
          <w:ilvl w:val="0"/>
          <w:numId w:val="13"/>
        </w:numPr>
        <w:tabs>
          <w:tab w:val="left" w:pos="1540"/>
        </w:tabs>
        <w:kinsoku w:val="0"/>
        <w:overflowPunct w:val="0"/>
        <w:autoSpaceDE w:val="0"/>
        <w:autoSpaceDN w:val="0"/>
        <w:adjustRightInd w:val="0"/>
        <w:spacing w:before="2" w:line="276" w:lineRule="auto"/>
        <w:rPr>
          <w:rFonts w:ascii="Lucida Fax" w:hAnsi="Lucida Fax" w:cs="Calibri"/>
          <w:sz w:val="18"/>
          <w:szCs w:val="18"/>
        </w:rPr>
      </w:pPr>
      <w:r w:rsidRPr="001D5E7A">
        <w:rPr>
          <w:rFonts w:ascii="Lucida Fax" w:hAnsi="Lucida Fax" w:cs="Calibri"/>
          <w:sz w:val="18"/>
          <w:szCs w:val="18"/>
        </w:rPr>
        <w:t>Providing</w:t>
      </w:r>
      <w:r w:rsidRPr="001D5E7A">
        <w:rPr>
          <w:rFonts w:ascii="Lucida Fax" w:hAnsi="Lucida Fax" w:cs="Calibri"/>
          <w:spacing w:val="-9"/>
          <w:sz w:val="18"/>
          <w:szCs w:val="18"/>
        </w:rPr>
        <w:t xml:space="preserve"> </w:t>
      </w:r>
      <w:r w:rsidRPr="001D5E7A">
        <w:rPr>
          <w:rFonts w:ascii="Lucida Fax" w:hAnsi="Lucida Fax" w:cs="Calibri"/>
          <w:sz w:val="18"/>
          <w:szCs w:val="18"/>
        </w:rPr>
        <w:t>Meaningful</w:t>
      </w:r>
      <w:r w:rsidRPr="001D5E7A">
        <w:rPr>
          <w:rFonts w:ascii="Lucida Fax" w:hAnsi="Lucida Fax" w:cs="Calibri"/>
          <w:spacing w:val="-9"/>
          <w:sz w:val="18"/>
          <w:szCs w:val="18"/>
        </w:rPr>
        <w:t xml:space="preserve"> </w:t>
      </w:r>
      <w:r w:rsidRPr="001D5E7A">
        <w:rPr>
          <w:rFonts w:ascii="Lucida Fax" w:hAnsi="Lucida Fax" w:cs="Calibri"/>
          <w:sz w:val="18"/>
          <w:szCs w:val="18"/>
        </w:rPr>
        <w:t>Communication</w:t>
      </w:r>
      <w:r w:rsidRPr="001D5E7A">
        <w:rPr>
          <w:rFonts w:ascii="Lucida Fax" w:hAnsi="Lucida Fax" w:cs="Calibri"/>
          <w:spacing w:val="-9"/>
          <w:sz w:val="18"/>
          <w:szCs w:val="18"/>
        </w:rPr>
        <w:t xml:space="preserve"> </w:t>
      </w:r>
      <w:r w:rsidRPr="001D5E7A">
        <w:rPr>
          <w:rFonts w:ascii="Lucida Fax" w:hAnsi="Lucida Fax" w:cs="Calibri"/>
          <w:sz w:val="18"/>
          <w:szCs w:val="18"/>
        </w:rPr>
        <w:t>with</w:t>
      </w:r>
      <w:r w:rsidRPr="001D5E7A">
        <w:rPr>
          <w:rFonts w:ascii="Lucida Fax" w:hAnsi="Lucida Fax" w:cs="Calibri"/>
          <w:spacing w:val="-9"/>
          <w:sz w:val="18"/>
          <w:szCs w:val="18"/>
        </w:rPr>
        <w:t xml:space="preserve"> </w:t>
      </w:r>
      <w:r w:rsidRPr="001D5E7A">
        <w:rPr>
          <w:rFonts w:ascii="Lucida Fax" w:hAnsi="Lucida Fax" w:cs="Calibri"/>
          <w:sz w:val="18"/>
          <w:szCs w:val="18"/>
        </w:rPr>
        <w:t>Persons</w:t>
      </w:r>
      <w:r w:rsidRPr="001D5E7A">
        <w:rPr>
          <w:rFonts w:ascii="Lucida Fax" w:hAnsi="Lucida Fax" w:cs="Calibri"/>
          <w:spacing w:val="-9"/>
          <w:sz w:val="18"/>
          <w:szCs w:val="18"/>
        </w:rPr>
        <w:t xml:space="preserve"> </w:t>
      </w:r>
      <w:r w:rsidRPr="001D5E7A">
        <w:rPr>
          <w:rFonts w:ascii="Lucida Fax" w:hAnsi="Lucida Fax" w:cs="Calibri"/>
          <w:sz w:val="18"/>
          <w:szCs w:val="18"/>
        </w:rPr>
        <w:t>with</w:t>
      </w:r>
      <w:r w:rsidRPr="001D5E7A">
        <w:rPr>
          <w:rFonts w:ascii="Lucida Fax" w:hAnsi="Lucida Fax" w:cs="Calibri"/>
          <w:spacing w:val="-9"/>
          <w:sz w:val="18"/>
          <w:szCs w:val="18"/>
        </w:rPr>
        <w:t xml:space="preserve"> </w:t>
      </w:r>
      <w:r w:rsidRPr="001D5E7A">
        <w:rPr>
          <w:rFonts w:ascii="Lucida Fax" w:hAnsi="Lucida Fax" w:cs="Calibri"/>
          <w:sz w:val="18"/>
          <w:szCs w:val="18"/>
        </w:rPr>
        <w:t>Limited</w:t>
      </w:r>
      <w:r w:rsidRPr="001D5E7A">
        <w:rPr>
          <w:rFonts w:ascii="Lucida Fax" w:hAnsi="Lucida Fax" w:cs="Calibri"/>
          <w:spacing w:val="-7"/>
          <w:sz w:val="18"/>
          <w:szCs w:val="18"/>
        </w:rPr>
        <w:t xml:space="preserve"> </w:t>
      </w:r>
      <w:r w:rsidRPr="001D5E7A">
        <w:rPr>
          <w:rFonts w:ascii="Lucida Fax" w:hAnsi="Lucida Fax" w:cs="Calibri"/>
          <w:sz w:val="18"/>
          <w:szCs w:val="18"/>
        </w:rPr>
        <w:t>English</w:t>
      </w:r>
      <w:r w:rsidRPr="001D5E7A">
        <w:rPr>
          <w:rFonts w:ascii="Lucida Fax" w:hAnsi="Lucida Fax" w:cs="Calibri"/>
          <w:spacing w:val="-9"/>
          <w:sz w:val="18"/>
          <w:szCs w:val="18"/>
        </w:rPr>
        <w:t xml:space="preserve"> </w:t>
      </w:r>
      <w:r w:rsidRPr="001D5E7A">
        <w:rPr>
          <w:rFonts w:ascii="Lucida Fax" w:hAnsi="Lucida Fax" w:cs="Calibri"/>
          <w:sz w:val="18"/>
          <w:szCs w:val="18"/>
        </w:rPr>
        <w:t>Proficiency</w:t>
      </w:r>
      <w:r w:rsidRPr="001D5E7A">
        <w:rPr>
          <w:rFonts w:ascii="Lucida Fax" w:hAnsi="Lucida Fax" w:cs="Calibri"/>
          <w:spacing w:val="-7"/>
          <w:sz w:val="18"/>
          <w:szCs w:val="18"/>
        </w:rPr>
        <w:t xml:space="preserve"> </w:t>
      </w:r>
      <w:r w:rsidRPr="001D5E7A">
        <w:rPr>
          <w:rFonts w:ascii="Lucida Fax" w:hAnsi="Lucida Fax" w:cs="Calibri"/>
          <w:sz w:val="18"/>
          <w:szCs w:val="18"/>
        </w:rPr>
        <w:t>Plan</w:t>
      </w:r>
    </w:p>
    <w:p w:rsidR="006F72E5" w:rsidRPr="001D5E7A" w:rsidRDefault="006F72E5" w:rsidP="006F72E5">
      <w:pPr>
        <w:spacing w:line="276" w:lineRule="auto"/>
        <w:rPr>
          <w:rFonts w:ascii="Lucida Fax" w:hAnsi="Lucida Fax"/>
          <w:sz w:val="18"/>
          <w:szCs w:val="18"/>
        </w:rPr>
      </w:pPr>
    </w:p>
    <w:p w:rsidR="006F72E5" w:rsidRPr="001D5E7A" w:rsidRDefault="006F72E5" w:rsidP="006F72E5">
      <w:pPr>
        <w:spacing w:line="276" w:lineRule="auto"/>
        <w:ind w:firstLine="720"/>
        <w:rPr>
          <w:rFonts w:ascii="Lucida Fax" w:hAnsi="Lucida Fax"/>
          <w:sz w:val="18"/>
          <w:szCs w:val="18"/>
        </w:rPr>
      </w:pPr>
      <w:r w:rsidRPr="001D5E7A">
        <w:rPr>
          <w:rFonts w:ascii="Lucida Fax" w:hAnsi="Lucida Fax"/>
          <w:b/>
          <w:sz w:val="18"/>
          <w:szCs w:val="18"/>
        </w:rPr>
        <w:t xml:space="preserve">ADOPTED </w:t>
      </w:r>
      <w:r w:rsidRPr="001D5E7A">
        <w:rPr>
          <w:rFonts w:ascii="Lucida Fax" w:hAnsi="Lucida Fax"/>
          <w:sz w:val="18"/>
          <w:szCs w:val="18"/>
        </w:rPr>
        <w:t>this 2</w:t>
      </w:r>
      <w:r w:rsidRPr="001D5E7A">
        <w:rPr>
          <w:rFonts w:ascii="Lucida Fax" w:hAnsi="Lucida Fax"/>
          <w:sz w:val="18"/>
          <w:szCs w:val="18"/>
          <w:vertAlign w:val="superscript"/>
        </w:rPr>
        <w:t>nd</w:t>
      </w:r>
      <w:r w:rsidRPr="001D5E7A">
        <w:rPr>
          <w:rFonts w:ascii="Lucida Fax" w:hAnsi="Lucida Fax"/>
          <w:sz w:val="18"/>
          <w:szCs w:val="18"/>
        </w:rPr>
        <w:t xml:space="preserve"> day of February, 2016.</w:t>
      </w:r>
    </w:p>
    <w:p w:rsidR="006F72E5" w:rsidRPr="001D5E7A" w:rsidRDefault="006F72E5" w:rsidP="006F72E5">
      <w:pPr>
        <w:spacing w:line="276" w:lineRule="auto"/>
        <w:jc w:val="both"/>
        <w:rPr>
          <w:rFonts w:ascii="Lucida Fax" w:hAnsi="Lucida Fax"/>
          <w:sz w:val="18"/>
          <w:szCs w:val="18"/>
          <w:u w:val="single"/>
        </w:rPr>
      </w:pP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p>
    <w:p w:rsidR="006F72E5" w:rsidRPr="001D5E7A" w:rsidRDefault="006F72E5" w:rsidP="006F72E5">
      <w:pPr>
        <w:spacing w:line="276" w:lineRule="auto"/>
        <w:jc w:val="both"/>
        <w:rPr>
          <w:rFonts w:ascii="Lucida Fax" w:hAnsi="Lucida Fax"/>
          <w:sz w:val="18"/>
          <w:szCs w:val="18"/>
        </w:rPr>
      </w:pPr>
      <w:r w:rsidRPr="001D5E7A">
        <w:rPr>
          <w:rFonts w:ascii="Lucida Fax" w:hAnsi="Lucida Fax"/>
          <w:sz w:val="18"/>
          <w:szCs w:val="18"/>
        </w:rPr>
        <w:tab/>
      </w:r>
      <w:r w:rsidRPr="001D5E7A">
        <w:rPr>
          <w:rFonts w:ascii="Lucida Fax" w:hAnsi="Lucida Fax"/>
          <w:sz w:val="18"/>
          <w:szCs w:val="18"/>
        </w:rPr>
        <w:tab/>
      </w:r>
      <w:r w:rsidRPr="001D5E7A">
        <w:rPr>
          <w:rFonts w:ascii="Lucida Fax" w:hAnsi="Lucida Fax"/>
          <w:sz w:val="18"/>
          <w:szCs w:val="18"/>
        </w:rPr>
        <w:tab/>
      </w:r>
      <w:r w:rsidRPr="001D5E7A">
        <w:rPr>
          <w:rFonts w:ascii="Lucida Fax" w:hAnsi="Lucida Fax"/>
          <w:sz w:val="18"/>
          <w:szCs w:val="18"/>
        </w:rPr>
        <w:tab/>
      </w:r>
      <w:r w:rsidRPr="001D5E7A">
        <w:rPr>
          <w:rFonts w:ascii="Lucida Fax" w:hAnsi="Lucida Fax"/>
          <w:sz w:val="18"/>
          <w:szCs w:val="18"/>
        </w:rPr>
        <w:tab/>
      </w:r>
      <w:r w:rsidRPr="001D5E7A">
        <w:rPr>
          <w:rFonts w:ascii="Lucida Fax" w:hAnsi="Lucida Fax"/>
          <w:sz w:val="18"/>
          <w:szCs w:val="18"/>
        </w:rPr>
        <w:tab/>
      </w:r>
      <w:r w:rsidRPr="001D5E7A">
        <w:rPr>
          <w:rFonts w:ascii="Lucida Fax" w:hAnsi="Lucida Fax"/>
          <w:sz w:val="18"/>
          <w:szCs w:val="18"/>
        </w:rPr>
        <w:tab/>
      </w:r>
      <w:r>
        <w:rPr>
          <w:rFonts w:ascii="Lucida Fax" w:hAnsi="Lucida Fax"/>
          <w:sz w:val="18"/>
          <w:szCs w:val="18"/>
        </w:rPr>
        <w:t xml:space="preserve">           </w:t>
      </w:r>
      <w:r w:rsidR="00F91DC6">
        <w:rPr>
          <w:rFonts w:ascii="Lucida Fax" w:hAnsi="Lucida Fax"/>
          <w:sz w:val="18"/>
          <w:szCs w:val="18"/>
        </w:rPr>
        <w:t>Emery G. Doughtie, Mayor</w:t>
      </w:r>
    </w:p>
    <w:p w:rsidR="006F72E5" w:rsidRPr="001D5E7A" w:rsidRDefault="006F72E5" w:rsidP="006F72E5">
      <w:pPr>
        <w:spacing w:line="276" w:lineRule="auto"/>
        <w:rPr>
          <w:rFonts w:ascii="Lucida Fax" w:hAnsi="Lucida Fax"/>
          <w:sz w:val="18"/>
          <w:szCs w:val="18"/>
        </w:rPr>
      </w:pPr>
      <w:r w:rsidRPr="001D5E7A">
        <w:rPr>
          <w:rFonts w:ascii="Lucida Fax" w:hAnsi="Lucida Fax"/>
          <w:sz w:val="18"/>
          <w:szCs w:val="18"/>
        </w:rPr>
        <w:t>ATTEST:</w:t>
      </w:r>
    </w:p>
    <w:p w:rsidR="006F72E5" w:rsidRPr="001D5E7A" w:rsidRDefault="006F72E5" w:rsidP="006F72E5">
      <w:pPr>
        <w:spacing w:line="276" w:lineRule="auto"/>
        <w:rPr>
          <w:rFonts w:ascii="Lucida Fax" w:hAnsi="Lucida Fax"/>
          <w:sz w:val="18"/>
          <w:szCs w:val="18"/>
        </w:rPr>
      </w:pP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sidRPr="001D5E7A">
        <w:rPr>
          <w:rFonts w:ascii="Lucida Fax" w:hAnsi="Lucida Fax"/>
          <w:sz w:val="18"/>
          <w:szCs w:val="18"/>
        </w:rPr>
        <w:t xml:space="preserve">  </w:t>
      </w:r>
    </w:p>
    <w:p w:rsidR="006F72E5" w:rsidRPr="001D5E7A" w:rsidRDefault="006F72E5" w:rsidP="006F72E5">
      <w:pPr>
        <w:spacing w:line="276" w:lineRule="auto"/>
        <w:rPr>
          <w:rFonts w:ascii="Lucida Fax" w:hAnsi="Lucida Fax"/>
          <w:sz w:val="18"/>
          <w:szCs w:val="18"/>
        </w:rPr>
      </w:pPr>
      <w:r>
        <w:rPr>
          <w:rFonts w:ascii="Lucida Fax" w:hAnsi="Lucida Fax"/>
          <w:sz w:val="18"/>
          <w:szCs w:val="18"/>
        </w:rPr>
        <w:t xml:space="preserve">       </w:t>
      </w:r>
      <w:r w:rsidRPr="001D5E7A">
        <w:rPr>
          <w:rFonts w:ascii="Lucida Fax" w:hAnsi="Lucida Fax"/>
          <w:sz w:val="18"/>
          <w:szCs w:val="18"/>
        </w:rPr>
        <w:t>Lisa B. Vincent, City Clerk</w:t>
      </w:r>
    </w:p>
    <w:p w:rsidR="004A5EDE" w:rsidRPr="004A5EDE" w:rsidRDefault="004A5EDE" w:rsidP="004D4C38">
      <w:pPr>
        <w:spacing w:line="276" w:lineRule="auto"/>
        <w:rPr>
          <w:rFonts w:ascii="Lucida Fax" w:hAnsi="Lucida Fax"/>
          <w:sz w:val="22"/>
          <w:szCs w:val="22"/>
        </w:rPr>
      </w:pPr>
    </w:p>
    <w:p w:rsidR="00CE76DA" w:rsidRDefault="00F24E49" w:rsidP="004D4C38">
      <w:pPr>
        <w:spacing w:line="276" w:lineRule="auto"/>
        <w:rPr>
          <w:rFonts w:ascii="Lucida Fax" w:hAnsi="Lucida Fax"/>
          <w:sz w:val="22"/>
          <w:szCs w:val="22"/>
        </w:rPr>
      </w:pPr>
      <w:r>
        <w:rPr>
          <w:rFonts w:ascii="Lucida Fax" w:hAnsi="Lucida Fax"/>
          <w:b/>
          <w:i/>
          <w:sz w:val="22"/>
          <w:szCs w:val="22"/>
          <w:u w:val="single"/>
        </w:rPr>
        <w:t>Consideration of Whistleblower Policy</w:t>
      </w:r>
    </w:p>
    <w:p w:rsidR="00F24E49" w:rsidRPr="00F91DC6" w:rsidRDefault="00F91DC6" w:rsidP="00F91DC6">
      <w:pPr>
        <w:pStyle w:val="aSection"/>
        <w:spacing w:line="276" w:lineRule="auto"/>
        <w:ind w:left="0" w:firstLine="0"/>
        <w:jc w:val="left"/>
        <w:rPr>
          <w:rFonts w:ascii="Lucida Fax" w:hAnsi="Lucida Fax" w:cs="Mangal"/>
          <w:b w:val="0"/>
          <w:sz w:val="22"/>
          <w:szCs w:val="22"/>
        </w:rPr>
      </w:pPr>
      <w:r>
        <w:rPr>
          <w:rFonts w:ascii="Lucida Fax" w:hAnsi="Lucida Fax" w:cs="Mangal"/>
          <w:b w:val="0"/>
          <w:sz w:val="22"/>
          <w:szCs w:val="22"/>
        </w:rPr>
        <w:t>Finance Director Etheridge indicated that the</w:t>
      </w:r>
      <w:r w:rsidRPr="00F91DC6">
        <w:rPr>
          <w:rFonts w:ascii="Lucida Fax" w:hAnsi="Lucida Fax" w:cs="Mangal"/>
          <w:b w:val="0"/>
          <w:sz w:val="22"/>
          <w:szCs w:val="22"/>
        </w:rPr>
        <w:t xml:space="preserve"> City has been advised by the Governor’s Crime Commission Director that agencies which receive Federal Grant funding must have a Whistleblower Policy on file.</w:t>
      </w:r>
      <w:r>
        <w:rPr>
          <w:rFonts w:ascii="Lucida Fax" w:hAnsi="Lucida Fax" w:cs="Mangal"/>
          <w:b w:val="0"/>
          <w:sz w:val="22"/>
          <w:szCs w:val="22"/>
        </w:rPr>
        <w:t xml:space="preserve">  She stated s</w:t>
      </w:r>
      <w:r w:rsidRPr="00F91DC6">
        <w:rPr>
          <w:rFonts w:ascii="Lucida Fax" w:hAnsi="Lucida Fax" w:cs="Mangal"/>
          <w:b w:val="0"/>
          <w:sz w:val="22"/>
          <w:szCs w:val="22"/>
        </w:rPr>
        <w:t>taff is requesting C</w:t>
      </w:r>
      <w:r>
        <w:rPr>
          <w:rFonts w:ascii="Lucida Fax" w:hAnsi="Lucida Fax" w:cs="Mangal"/>
          <w:b w:val="0"/>
          <w:sz w:val="22"/>
          <w:szCs w:val="22"/>
        </w:rPr>
        <w:t xml:space="preserve">ouncil approval of the proposed </w:t>
      </w:r>
      <w:r w:rsidRPr="00F91DC6">
        <w:rPr>
          <w:rFonts w:ascii="Lucida Fax" w:hAnsi="Lucida Fax" w:cs="Mangal"/>
          <w:b w:val="0"/>
          <w:sz w:val="22"/>
          <w:szCs w:val="22"/>
        </w:rPr>
        <w:t>policy addressing collusion to assure that the City meets requirements for Federal Grant funding opportunities.</w:t>
      </w:r>
    </w:p>
    <w:p w:rsidR="00F24E49" w:rsidRDefault="00F24E49" w:rsidP="004D4C38">
      <w:pPr>
        <w:spacing w:line="276" w:lineRule="auto"/>
        <w:rPr>
          <w:rFonts w:ascii="Lucida Fax" w:hAnsi="Lucida Fax"/>
          <w:sz w:val="22"/>
          <w:szCs w:val="22"/>
        </w:rPr>
      </w:pPr>
    </w:p>
    <w:p w:rsidR="00F24E49" w:rsidRDefault="00F24E49" w:rsidP="004D4C38">
      <w:pPr>
        <w:spacing w:line="276" w:lineRule="auto"/>
        <w:rPr>
          <w:rFonts w:ascii="Lucida Fax" w:hAnsi="Lucida Fax"/>
          <w:sz w:val="22"/>
          <w:szCs w:val="22"/>
        </w:rPr>
      </w:pPr>
      <w:r>
        <w:rPr>
          <w:rFonts w:ascii="Lucida Fax" w:hAnsi="Lucida Fax"/>
          <w:sz w:val="22"/>
          <w:szCs w:val="22"/>
        </w:rPr>
        <w:t>Motion w</w:t>
      </w:r>
      <w:r w:rsidR="00F91DC6">
        <w:rPr>
          <w:rFonts w:ascii="Lucida Fax" w:hAnsi="Lucida Fax"/>
          <w:sz w:val="22"/>
          <w:szCs w:val="22"/>
        </w:rPr>
        <w:t>as made by Councilman Bobbitt</w:t>
      </w:r>
      <w:r>
        <w:rPr>
          <w:rFonts w:ascii="Lucida Fax" w:hAnsi="Lucida Fax"/>
          <w:sz w:val="22"/>
          <w:szCs w:val="22"/>
        </w:rPr>
        <w:t>,</w:t>
      </w:r>
      <w:r w:rsidR="00F91DC6">
        <w:rPr>
          <w:rFonts w:ascii="Lucida Fax" w:hAnsi="Lucida Fax"/>
          <w:sz w:val="22"/>
          <w:szCs w:val="22"/>
        </w:rPr>
        <w:t xml:space="preserve"> seconded by Councilwoman Cowen</w:t>
      </w:r>
      <w:r>
        <w:rPr>
          <w:rFonts w:ascii="Lucida Fax" w:hAnsi="Lucida Fax"/>
          <w:sz w:val="22"/>
          <w:szCs w:val="22"/>
        </w:rPr>
        <w:t xml:space="preserve"> and unanimously carried to adopt the following policy:</w:t>
      </w:r>
    </w:p>
    <w:p w:rsidR="00F91DC6" w:rsidRDefault="00F91DC6" w:rsidP="004D4C38">
      <w:pPr>
        <w:spacing w:line="276" w:lineRule="auto"/>
        <w:rPr>
          <w:rFonts w:ascii="Lucida Fax" w:hAnsi="Lucida Fax"/>
          <w:sz w:val="22"/>
          <w:szCs w:val="22"/>
        </w:rPr>
      </w:pPr>
    </w:p>
    <w:p w:rsidR="00F91DC6" w:rsidRPr="00666A60" w:rsidRDefault="00F91DC6" w:rsidP="00F91DC6">
      <w:pPr>
        <w:tabs>
          <w:tab w:val="center" w:pos="4680"/>
        </w:tabs>
        <w:spacing w:line="276" w:lineRule="auto"/>
        <w:jc w:val="right"/>
        <w:rPr>
          <w:rFonts w:ascii="Lucida Fax" w:hAnsi="Lucida Fax"/>
          <w:szCs w:val="24"/>
        </w:rPr>
      </w:pPr>
      <w:r w:rsidRPr="00B739B9">
        <w:rPr>
          <w:rFonts w:ascii="Lucida Fax" w:hAnsi="Lucida Fax"/>
          <w:b/>
          <w:sz w:val="18"/>
          <w:szCs w:val="18"/>
        </w:rPr>
        <w:tab/>
      </w:r>
      <w:r w:rsidRPr="00645F91">
        <w:rPr>
          <w:rFonts w:ascii="Lucida Sans" w:hAnsi="Lucida Sans"/>
          <w:b/>
          <w:i/>
          <w:sz w:val="18"/>
          <w:szCs w:val="18"/>
        </w:rPr>
        <w:t xml:space="preserve">Minute Book Page </w:t>
      </w:r>
      <w:r>
        <w:rPr>
          <w:rFonts w:ascii="Lucida Sans" w:hAnsi="Lucida Sans"/>
          <w:b/>
          <w:i/>
          <w:sz w:val="18"/>
          <w:szCs w:val="18"/>
        </w:rPr>
        <w:t>18100</w:t>
      </w:r>
    </w:p>
    <w:p w:rsidR="00F24E49" w:rsidRDefault="00F24E49" w:rsidP="004D4C38">
      <w:pPr>
        <w:spacing w:line="276" w:lineRule="auto"/>
        <w:rPr>
          <w:rFonts w:ascii="Lucida Fax" w:hAnsi="Lucida Fax"/>
          <w:sz w:val="22"/>
          <w:szCs w:val="22"/>
        </w:rPr>
      </w:pPr>
    </w:p>
    <w:p w:rsidR="008C61DC" w:rsidRPr="00ED0911" w:rsidRDefault="008C61DC" w:rsidP="008C61DC">
      <w:pPr>
        <w:pStyle w:val="NoSpacing"/>
        <w:spacing w:line="276" w:lineRule="auto"/>
        <w:jc w:val="center"/>
        <w:rPr>
          <w:rFonts w:ascii="Lucida Fax" w:hAnsi="Lucida Fax"/>
          <w:b/>
          <w:sz w:val="18"/>
          <w:szCs w:val="18"/>
        </w:rPr>
      </w:pPr>
      <w:r w:rsidRPr="00ED0911">
        <w:rPr>
          <w:rFonts w:ascii="Lucida Fax" w:hAnsi="Lucida Fax"/>
          <w:b/>
          <w:sz w:val="18"/>
          <w:szCs w:val="18"/>
        </w:rPr>
        <w:t>City of Roanoke Rapids</w:t>
      </w:r>
    </w:p>
    <w:p w:rsidR="008C61DC" w:rsidRDefault="008C61DC" w:rsidP="008C61DC">
      <w:pPr>
        <w:pStyle w:val="NoSpacing"/>
        <w:spacing w:line="276" w:lineRule="auto"/>
        <w:jc w:val="center"/>
        <w:rPr>
          <w:rFonts w:ascii="Lucida Fax" w:hAnsi="Lucida Fax"/>
          <w:b/>
          <w:sz w:val="18"/>
          <w:szCs w:val="18"/>
        </w:rPr>
      </w:pPr>
      <w:r w:rsidRPr="00ED0911">
        <w:rPr>
          <w:rFonts w:ascii="Lucida Fax" w:hAnsi="Lucida Fax"/>
          <w:b/>
          <w:sz w:val="18"/>
          <w:szCs w:val="18"/>
        </w:rPr>
        <w:t>Whistleblower Policy</w:t>
      </w:r>
    </w:p>
    <w:p w:rsidR="0023445F" w:rsidRPr="00ED0911" w:rsidRDefault="0023445F" w:rsidP="008C61DC">
      <w:pPr>
        <w:pStyle w:val="NoSpacing"/>
        <w:spacing w:line="276" w:lineRule="auto"/>
        <w:jc w:val="center"/>
        <w:rPr>
          <w:rFonts w:ascii="Lucida Fax" w:hAnsi="Lucida Fax"/>
          <w:b/>
          <w:sz w:val="18"/>
          <w:szCs w:val="18"/>
        </w:rPr>
      </w:pPr>
    </w:p>
    <w:p w:rsidR="008C61DC" w:rsidRPr="00ED0911" w:rsidRDefault="008C61DC" w:rsidP="008C61DC">
      <w:pPr>
        <w:pStyle w:val="NoSpacing"/>
        <w:spacing w:line="276" w:lineRule="auto"/>
        <w:jc w:val="center"/>
        <w:rPr>
          <w:rFonts w:ascii="Lucida Fax" w:hAnsi="Lucida Fax"/>
          <w:b/>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General:</w:t>
      </w:r>
      <w:r w:rsidRPr="00ED0911">
        <w:rPr>
          <w:rFonts w:ascii="Lucida Fax" w:hAnsi="Lucida Fax"/>
          <w:b/>
          <w:sz w:val="18"/>
          <w:szCs w:val="18"/>
        </w:rPr>
        <w:tab/>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The City of Roanoke Rapids’ Code of Ethics and Conduct (“Code”) requires directors, officers and employees to observe high standards of business and personal ethics in the conduct of their duties and responsibilities.  As employees and representatives of the City of Roanoke Rapids, we must practice honesty and integrity in fulfilling our responsibilities and complying with all applicable laws and regulations.</w:t>
      </w:r>
    </w:p>
    <w:p w:rsidR="008C61DC" w:rsidRPr="00ED0911" w:rsidRDefault="008C61DC" w:rsidP="008C61DC">
      <w:pPr>
        <w:pStyle w:val="NoSpacing"/>
        <w:spacing w:line="276" w:lineRule="auto"/>
        <w:rPr>
          <w:rFonts w:ascii="Lucida Fax" w:hAnsi="Lucida Fax"/>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Reporting Responsibility:</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It is the responsibility of all directors, officers, and employees to comply with the Code and to report violations or suspected violations in accordance with this Whistleblower Policy.</w:t>
      </w:r>
    </w:p>
    <w:p w:rsidR="008C61DC" w:rsidRPr="00ED0911" w:rsidRDefault="008C61DC" w:rsidP="008C61DC">
      <w:pPr>
        <w:pStyle w:val="NoSpacing"/>
        <w:spacing w:line="276" w:lineRule="auto"/>
        <w:rPr>
          <w:rFonts w:ascii="Lucida Fax" w:hAnsi="Lucida Fax"/>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No Retaliation:</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No director, officer, or employee who in good faith reports a violation of the Code shall suffer harassment, retaliation, or adverse employment consequence.  An employee who retaliates against someone who has reported a violation in good faith is subject to discipline up to and including termination of employment.  This Whistleblower Policy is intended to encourage and enable employees and others to raise serious concerns within the Organization prior to seeking resolution outside the Organization.</w:t>
      </w:r>
    </w:p>
    <w:p w:rsidR="008C61DC" w:rsidRPr="00ED0911" w:rsidRDefault="008C61DC" w:rsidP="008C61DC">
      <w:pPr>
        <w:pStyle w:val="NoSpacing"/>
        <w:spacing w:line="276" w:lineRule="auto"/>
        <w:rPr>
          <w:rFonts w:ascii="Lucida Fax" w:hAnsi="Lucida Fax"/>
          <w:sz w:val="18"/>
          <w:szCs w:val="18"/>
        </w:rPr>
      </w:pPr>
    </w:p>
    <w:p w:rsidR="008C61DC" w:rsidRPr="00ED0911" w:rsidRDefault="008C61DC" w:rsidP="008C61DC">
      <w:pPr>
        <w:pStyle w:val="NoSpacing"/>
        <w:spacing w:line="276" w:lineRule="auto"/>
        <w:rPr>
          <w:rFonts w:ascii="Lucida Fax" w:hAnsi="Lucida Fax"/>
          <w:sz w:val="18"/>
          <w:szCs w:val="18"/>
        </w:rPr>
      </w:pPr>
      <w:r>
        <w:rPr>
          <w:rFonts w:ascii="Lucida Fax" w:hAnsi="Lucida Fax"/>
          <w:b/>
          <w:sz w:val="18"/>
          <w:szCs w:val="18"/>
        </w:rPr>
        <w:t>Reporting Violations:</w:t>
      </w:r>
      <w:r w:rsidRPr="00ED0911">
        <w:rPr>
          <w:rFonts w:ascii="Lucida Fax" w:hAnsi="Lucida Fax"/>
          <w:b/>
          <w:sz w:val="18"/>
          <w:szCs w:val="18"/>
        </w:rPr>
        <w:br/>
      </w:r>
      <w:r w:rsidRPr="00ED0911">
        <w:rPr>
          <w:rFonts w:ascii="Lucida Fax" w:hAnsi="Lucida Fax"/>
          <w:sz w:val="18"/>
          <w:szCs w:val="18"/>
        </w:rPr>
        <w:t>The Code addresses the Organization’s open door policy and suggests that employees share their questions, concerns, suggestions or complaints with someone who can address them properly.  In most cases, an employee’s immediate supervisor is in the best position to address an area of concern.  However, if you are not comfortable speaking with your supervisor or you are not satisfied with your supervisor’s response, you are encouraged to speak with someone in the Human Resources Department or anyone in management whom you are comfortable in approaching.  Supervisors and managers are required to report suspected violations of the Code of Conduct to t</w:t>
      </w:r>
      <w:r w:rsidR="008057E7">
        <w:rPr>
          <w:rFonts w:ascii="Lucida Fax" w:hAnsi="Lucida Fax"/>
          <w:sz w:val="18"/>
          <w:szCs w:val="18"/>
        </w:rPr>
        <w:t>he City’s Compliance/Human Resources Officer</w:t>
      </w:r>
      <w:r w:rsidRPr="00ED0911">
        <w:rPr>
          <w:rFonts w:ascii="Lucida Fax" w:hAnsi="Lucida Fax"/>
          <w:sz w:val="18"/>
          <w:szCs w:val="18"/>
        </w:rPr>
        <w:t>, who has specific and exclusive responsibility to investigate all reported violations.  For suspected fraud, or when you are not satisfied or uncomfortable with following the Organization’s open door policy, individuals should c</w:t>
      </w:r>
      <w:r w:rsidR="008057E7">
        <w:rPr>
          <w:rFonts w:ascii="Lucida Fax" w:hAnsi="Lucida Fax"/>
          <w:sz w:val="18"/>
          <w:szCs w:val="18"/>
        </w:rPr>
        <w:t>ontact the City’s Compliance/</w:t>
      </w:r>
      <w:r w:rsidRPr="00ED0911">
        <w:rPr>
          <w:rFonts w:ascii="Lucida Fax" w:hAnsi="Lucida Fax"/>
          <w:sz w:val="18"/>
          <w:szCs w:val="18"/>
        </w:rPr>
        <w:t>Human Resources Officer directly.</w:t>
      </w:r>
    </w:p>
    <w:p w:rsidR="008C61DC" w:rsidRPr="00ED0911" w:rsidRDefault="008C61DC" w:rsidP="008C61DC">
      <w:pPr>
        <w:pStyle w:val="NoSpacing"/>
        <w:spacing w:line="276" w:lineRule="auto"/>
        <w:rPr>
          <w:rFonts w:ascii="Lucida Fax" w:hAnsi="Lucida Fax"/>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Compliance/Human Resource</w:t>
      </w:r>
      <w:r w:rsidR="008057E7">
        <w:rPr>
          <w:rFonts w:ascii="Lucida Fax" w:hAnsi="Lucida Fax"/>
          <w:b/>
          <w:sz w:val="18"/>
          <w:szCs w:val="18"/>
        </w:rPr>
        <w:t>s</w:t>
      </w:r>
      <w:r w:rsidRPr="00ED0911">
        <w:rPr>
          <w:rFonts w:ascii="Lucida Fax" w:hAnsi="Lucida Fax"/>
          <w:b/>
          <w:sz w:val="18"/>
          <w:szCs w:val="18"/>
        </w:rPr>
        <w:t xml:space="preserve"> Officer:</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The City’s Compliance/Human Resource</w:t>
      </w:r>
      <w:r w:rsidR="008057E7">
        <w:rPr>
          <w:rFonts w:ascii="Lucida Fax" w:hAnsi="Lucida Fax"/>
          <w:sz w:val="18"/>
          <w:szCs w:val="18"/>
        </w:rPr>
        <w:t>s</w:t>
      </w:r>
      <w:r w:rsidRPr="00ED0911">
        <w:rPr>
          <w:rFonts w:ascii="Lucida Fax" w:hAnsi="Lucida Fax"/>
          <w:sz w:val="18"/>
          <w:szCs w:val="18"/>
        </w:rPr>
        <w:t xml:space="preserve"> Officer is responsible for investigating and resolving all reported complaints and allegations concerning violations of the Code and, at his/her discretion, shall advise senior management and/or any audit committee.  The Compliance/Human Resource</w:t>
      </w:r>
      <w:r w:rsidR="008057E7">
        <w:rPr>
          <w:rFonts w:ascii="Lucida Fax" w:hAnsi="Lucida Fax"/>
          <w:sz w:val="18"/>
          <w:szCs w:val="18"/>
        </w:rPr>
        <w:t>s</w:t>
      </w:r>
      <w:r w:rsidRPr="00ED0911">
        <w:rPr>
          <w:rFonts w:ascii="Lucida Fax" w:hAnsi="Lucida Fax"/>
          <w:sz w:val="18"/>
          <w:szCs w:val="18"/>
        </w:rPr>
        <w:t xml:space="preserve"> Officer has direct access to the audit committee and is required to report to the audit committee at least annually on compliance activity.  The City’s Compliance/Human Resources Officer serves as chair of the audit committee, or member of same as designated by senior management.</w:t>
      </w:r>
    </w:p>
    <w:p w:rsidR="008C61DC" w:rsidRPr="00ED0911" w:rsidRDefault="008C61DC" w:rsidP="008C61DC">
      <w:pPr>
        <w:pStyle w:val="NoSpacing"/>
        <w:spacing w:line="276" w:lineRule="auto"/>
        <w:rPr>
          <w:rFonts w:ascii="Lucida Fax" w:hAnsi="Lucida Fax"/>
          <w:b/>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 xml:space="preserve">Accounting and Auditing Matters: </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The audit and financial committee shall address all reported concerns or complaints regarding accounting practices, internal controls or auditing.  The Compliance/Human Resources Officer shall immediately notify the audit committee of any such complaint and work with the committee until the matter is resolved.</w:t>
      </w:r>
    </w:p>
    <w:p w:rsidR="008C61DC" w:rsidRPr="00ED0911" w:rsidRDefault="008C61DC" w:rsidP="008C61DC">
      <w:pPr>
        <w:pStyle w:val="NoSpacing"/>
        <w:spacing w:line="276" w:lineRule="auto"/>
        <w:rPr>
          <w:rFonts w:ascii="Lucida Fax" w:hAnsi="Lucida Fax"/>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Acting in Good Faith:</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Anyone filing a complaint concerning a violation or suspected violation of the Code within the City of Roanoke Rapids must be acting in good faith and have reasonable grounds for believing the information disclosed indicates a violation of City Code.  Any allegations that prove not to be substantiated and which prove to have been made maliciously or knowingly to be false will be viewed as a serious disciplinary offense.</w:t>
      </w:r>
    </w:p>
    <w:p w:rsidR="008C61DC" w:rsidRPr="00ED0911" w:rsidRDefault="008C61DC" w:rsidP="008C61DC">
      <w:pPr>
        <w:pStyle w:val="NoSpacing"/>
        <w:spacing w:line="276" w:lineRule="auto"/>
        <w:rPr>
          <w:rFonts w:ascii="Lucida Fax" w:hAnsi="Lucida Fax"/>
          <w:sz w:val="18"/>
          <w:szCs w:val="18"/>
        </w:rPr>
      </w:pPr>
    </w:p>
    <w:p w:rsidR="0023445F" w:rsidRDefault="0023445F" w:rsidP="008C61DC">
      <w:pPr>
        <w:pStyle w:val="NoSpacing"/>
        <w:spacing w:line="276" w:lineRule="auto"/>
        <w:rPr>
          <w:rFonts w:ascii="Lucida Fax" w:hAnsi="Lucida Fax"/>
          <w:b/>
          <w:sz w:val="18"/>
          <w:szCs w:val="18"/>
        </w:rPr>
      </w:pPr>
    </w:p>
    <w:p w:rsidR="0023445F" w:rsidRDefault="0023445F" w:rsidP="008C61DC">
      <w:pPr>
        <w:pStyle w:val="NoSpacing"/>
        <w:spacing w:line="276" w:lineRule="auto"/>
        <w:rPr>
          <w:rFonts w:ascii="Lucida Fax" w:hAnsi="Lucida Fax"/>
          <w:b/>
          <w:sz w:val="18"/>
          <w:szCs w:val="18"/>
        </w:rPr>
      </w:pPr>
    </w:p>
    <w:p w:rsidR="0023445F" w:rsidRPr="00666A60" w:rsidRDefault="0023445F" w:rsidP="0023445F">
      <w:pPr>
        <w:tabs>
          <w:tab w:val="center" w:pos="4680"/>
        </w:tabs>
        <w:spacing w:line="276" w:lineRule="auto"/>
        <w:jc w:val="right"/>
        <w:rPr>
          <w:rFonts w:ascii="Lucida Fax" w:hAnsi="Lucida Fax"/>
          <w:szCs w:val="24"/>
        </w:rPr>
      </w:pPr>
      <w:r w:rsidRPr="00B739B9">
        <w:rPr>
          <w:rFonts w:ascii="Lucida Fax" w:hAnsi="Lucida Fax"/>
          <w:b/>
          <w:sz w:val="18"/>
          <w:szCs w:val="18"/>
        </w:rPr>
        <w:lastRenderedPageBreak/>
        <w:tab/>
      </w:r>
      <w:r w:rsidRPr="00645F91">
        <w:rPr>
          <w:rFonts w:ascii="Lucida Sans" w:hAnsi="Lucida Sans"/>
          <w:b/>
          <w:i/>
          <w:sz w:val="18"/>
          <w:szCs w:val="18"/>
        </w:rPr>
        <w:t xml:space="preserve">Minute Book Page </w:t>
      </w:r>
      <w:r>
        <w:rPr>
          <w:rFonts w:ascii="Lucida Sans" w:hAnsi="Lucida Sans"/>
          <w:b/>
          <w:i/>
          <w:sz w:val="18"/>
          <w:szCs w:val="18"/>
        </w:rPr>
        <w:t>18101</w:t>
      </w:r>
    </w:p>
    <w:p w:rsidR="0023445F" w:rsidRDefault="0023445F" w:rsidP="008C61DC">
      <w:pPr>
        <w:pStyle w:val="NoSpacing"/>
        <w:spacing w:line="276" w:lineRule="auto"/>
        <w:rPr>
          <w:rFonts w:ascii="Lucida Fax" w:hAnsi="Lucida Fax"/>
          <w:b/>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Confidentiality:</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rsidR="008C61DC" w:rsidRPr="00ED0911" w:rsidRDefault="008C61DC" w:rsidP="008C61DC">
      <w:pPr>
        <w:pStyle w:val="NoSpacing"/>
        <w:spacing w:line="276" w:lineRule="auto"/>
        <w:rPr>
          <w:rFonts w:ascii="Lucida Fax" w:hAnsi="Lucida Fax"/>
          <w:b/>
          <w:sz w:val="18"/>
          <w:szCs w:val="18"/>
        </w:rPr>
      </w:pPr>
    </w:p>
    <w:p w:rsidR="008C61DC" w:rsidRPr="00ED0911" w:rsidRDefault="008C61DC" w:rsidP="008C61DC">
      <w:pPr>
        <w:pStyle w:val="NoSpacing"/>
        <w:spacing w:line="276" w:lineRule="auto"/>
        <w:rPr>
          <w:rFonts w:ascii="Lucida Fax" w:hAnsi="Lucida Fax"/>
          <w:b/>
          <w:sz w:val="18"/>
          <w:szCs w:val="18"/>
        </w:rPr>
      </w:pPr>
      <w:r w:rsidRPr="00ED0911">
        <w:rPr>
          <w:rFonts w:ascii="Lucida Fax" w:hAnsi="Lucida Fax"/>
          <w:b/>
          <w:sz w:val="18"/>
          <w:szCs w:val="18"/>
        </w:rPr>
        <w:t>Handling of Reported Violations:</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The Compliance/Human Resources Officer will notify the sender and acknowledge receipt of the reported violation or suspected violation within five business days.  All reports will be promptly investigated and appropriate corrective action will be taken if warranted by the investigation.</w:t>
      </w:r>
    </w:p>
    <w:p w:rsidR="008C61DC" w:rsidRPr="00ED0911" w:rsidRDefault="008C61DC" w:rsidP="008C61DC">
      <w:pPr>
        <w:pStyle w:val="NoSpacing"/>
        <w:spacing w:line="276" w:lineRule="auto"/>
        <w:rPr>
          <w:rFonts w:ascii="Lucida Fax" w:hAnsi="Lucida Fax"/>
          <w:b/>
          <w:sz w:val="18"/>
          <w:szCs w:val="18"/>
        </w:rPr>
      </w:pPr>
    </w:p>
    <w:p w:rsidR="0081009E" w:rsidRDefault="0081009E" w:rsidP="008C61DC">
      <w:pPr>
        <w:pStyle w:val="NoSpacing"/>
        <w:spacing w:line="276" w:lineRule="auto"/>
        <w:rPr>
          <w:rFonts w:ascii="Lucida Fax" w:hAnsi="Lucida Fax"/>
          <w:b/>
          <w:sz w:val="18"/>
          <w:szCs w:val="18"/>
        </w:rPr>
      </w:pP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Adopted this 2</w:t>
      </w:r>
      <w:r w:rsidRPr="00ED0911">
        <w:rPr>
          <w:rFonts w:ascii="Lucida Fax" w:hAnsi="Lucida Fax"/>
          <w:sz w:val="18"/>
          <w:szCs w:val="18"/>
          <w:vertAlign w:val="superscript"/>
        </w:rPr>
        <w:t xml:space="preserve">nd </w:t>
      </w:r>
      <w:r w:rsidRPr="00ED0911">
        <w:rPr>
          <w:rFonts w:ascii="Lucida Fax" w:hAnsi="Lucida Fax"/>
          <w:sz w:val="18"/>
          <w:szCs w:val="18"/>
        </w:rPr>
        <w:t>day of February, 2016.</w:t>
      </w:r>
    </w:p>
    <w:p w:rsidR="008C61DC" w:rsidRPr="00ED0911" w:rsidRDefault="008C61DC" w:rsidP="008C61DC">
      <w:pPr>
        <w:pStyle w:val="NoSpacing"/>
        <w:spacing w:line="276" w:lineRule="auto"/>
        <w:rPr>
          <w:rFonts w:ascii="Lucida Fax" w:hAnsi="Lucida Fax"/>
          <w:sz w:val="18"/>
          <w:szCs w:val="18"/>
        </w:rPr>
      </w:pPr>
    </w:p>
    <w:p w:rsidR="008C61DC" w:rsidRPr="008C61DC" w:rsidRDefault="008C61DC" w:rsidP="008C61DC">
      <w:pPr>
        <w:pStyle w:val="NoSpacing"/>
        <w:spacing w:line="276" w:lineRule="auto"/>
        <w:rPr>
          <w:rFonts w:ascii="Lucida Fax" w:hAnsi="Lucida Fax"/>
          <w:sz w:val="18"/>
          <w:szCs w:val="18"/>
        </w:rPr>
      </w:pP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r>
        <w:rPr>
          <w:rFonts w:ascii="Lucida Fax" w:hAnsi="Lucida Fax"/>
          <w:sz w:val="18"/>
          <w:szCs w:val="18"/>
          <w:u w:val="single"/>
        </w:rPr>
        <w:tab/>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Emery G. Doughtie, Mayor</w:t>
      </w:r>
    </w:p>
    <w:p w:rsidR="008C61DC" w:rsidRPr="00ED0911" w:rsidRDefault="008C61DC" w:rsidP="008C61DC">
      <w:pPr>
        <w:pStyle w:val="NoSpacing"/>
        <w:spacing w:line="276" w:lineRule="auto"/>
        <w:rPr>
          <w:rFonts w:ascii="Lucida Fax" w:hAnsi="Lucida Fax"/>
          <w:sz w:val="18"/>
          <w:szCs w:val="18"/>
        </w:rPr>
      </w:pPr>
      <w:r w:rsidRPr="00ED0911">
        <w:rPr>
          <w:rFonts w:ascii="Lucida Fax" w:hAnsi="Lucida Fax"/>
          <w:sz w:val="18"/>
          <w:szCs w:val="18"/>
        </w:rPr>
        <w:t>City of Roanoke Rapids</w:t>
      </w:r>
    </w:p>
    <w:p w:rsidR="00F24E49" w:rsidRPr="00F24E49" w:rsidRDefault="00F24E49" w:rsidP="004D4C38">
      <w:pPr>
        <w:spacing w:line="276" w:lineRule="auto"/>
        <w:rPr>
          <w:rFonts w:ascii="Lucida Fax" w:hAnsi="Lucida Fax"/>
          <w:sz w:val="22"/>
          <w:szCs w:val="22"/>
        </w:rPr>
      </w:pPr>
    </w:p>
    <w:p w:rsidR="004C4E3E" w:rsidRPr="009D6EC9" w:rsidRDefault="00D512E1"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C9">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w:t>
      </w:r>
      <w:r w:rsidR="004C4E3E" w:rsidRPr="009D6EC9">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Report</w:t>
      </w:r>
    </w:p>
    <w:p w:rsidR="00C33A0E" w:rsidRDefault="00C33A0E" w:rsidP="00636204">
      <w:pPr>
        <w:spacing w:line="276" w:lineRule="auto"/>
        <w:rPr>
          <w:rFonts w:ascii="Lucida Sans" w:hAnsi="Lucida Sans"/>
          <w:sz w:val="22"/>
          <w:szCs w:val="22"/>
        </w:rPr>
      </w:pPr>
    </w:p>
    <w:p w:rsidR="00AD401A" w:rsidRDefault="001A45F5"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recognized Public Works Director Chalker and the Public Works Department for the outstanding job they did last weekend on road treatment and clearance after the snow storm we experienced.  He stated he has received numerous compliments on how well the roads looked after they were done.  He indicated that one of their older (1994) dump trucks had a minor fire during the storm cleanup, from a brake line developing a leak and fluid hitting the hot transmission casing.  He indicated that Public Works Director Chalker has been able to purchase a newer dump truck from the NCDOT surplus fleet to replace it, to include a plow and salt dispenser.</w:t>
      </w:r>
    </w:p>
    <w:p w:rsidR="001A45F5" w:rsidRDefault="001A45F5" w:rsidP="009D6EC9">
      <w:pPr>
        <w:pStyle w:val="ListParagraph"/>
        <w:tabs>
          <w:tab w:val="center" w:pos="2790"/>
        </w:tabs>
        <w:spacing w:line="276" w:lineRule="auto"/>
        <w:ind w:left="0"/>
        <w:rPr>
          <w:rFonts w:ascii="Lucida Fax" w:eastAsia="FangSong" w:hAnsi="Lucida Fax"/>
          <w:sz w:val="22"/>
          <w:szCs w:val="22"/>
        </w:rPr>
      </w:pPr>
    </w:p>
    <w:p w:rsidR="001A45F5" w:rsidRDefault="001A45F5"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Finance Director Etheridge recently attended a regional fiscal collaboration workshop conducted by the NC Cash Management/UNCSOG Financial Advisory Board.  He indicated that the attendees all noted how their budgets have been impacted by the loss of privilege license revenue and asked that their concerns be conveyed to the state legislature.</w:t>
      </w:r>
    </w:p>
    <w:p w:rsidR="001A45F5" w:rsidRDefault="001A45F5" w:rsidP="009D6EC9">
      <w:pPr>
        <w:pStyle w:val="ListParagraph"/>
        <w:tabs>
          <w:tab w:val="center" w:pos="2790"/>
        </w:tabs>
        <w:spacing w:line="276" w:lineRule="auto"/>
        <w:ind w:left="0"/>
        <w:rPr>
          <w:rFonts w:ascii="Lucida Fax" w:eastAsia="FangSong" w:hAnsi="Lucida Fax"/>
          <w:sz w:val="22"/>
          <w:szCs w:val="22"/>
        </w:rPr>
      </w:pPr>
    </w:p>
    <w:p w:rsidR="001A45F5" w:rsidRDefault="001A45F5"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w:t>
      </w:r>
      <w:r w:rsidR="00CD5414">
        <w:rPr>
          <w:rFonts w:ascii="Lucida Fax" w:eastAsia="FangSong" w:hAnsi="Lucida Fax"/>
          <w:sz w:val="22"/>
          <w:szCs w:val="22"/>
        </w:rPr>
        <w:t xml:space="preserve">y Manager Scherer reported, as mentioned before, </w:t>
      </w:r>
      <w:r>
        <w:rPr>
          <w:rFonts w:ascii="Lucida Fax" w:eastAsia="FangSong" w:hAnsi="Lucida Fax"/>
          <w:sz w:val="22"/>
          <w:szCs w:val="22"/>
        </w:rPr>
        <w:t>the City administration is conducting a canned food drive this month, as part of National Canned Food Month.  He indicated that City workers will collect donations from front porches every Friday morning during the month of February.  He indicated that all donations collected will go to Angel’s Closet.  He stated that we are asking that donations be placed in a plastic or paper bag for ease of collection, and people can contact Parks &amp; Recreation Director Simeon with any questions about the program.</w:t>
      </w:r>
    </w:p>
    <w:p w:rsidR="00836CEC" w:rsidRDefault="00836CEC" w:rsidP="009D6EC9">
      <w:pPr>
        <w:pStyle w:val="ListParagraph"/>
        <w:tabs>
          <w:tab w:val="center" w:pos="2790"/>
        </w:tabs>
        <w:spacing w:line="276" w:lineRule="auto"/>
        <w:ind w:left="0"/>
        <w:rPr>
          <w:rFonts w:ascii="Lucida Fax" w:eastAsia="FangSong" w:hAnsi="Lucida Fax"/>
          <w:sz w:val="22"/>
          <w:szCs w:val="22"/>
        </w:rPr>
      </w:pPr>
    </w:p>
    <w:p w:rsidR="00836CEC" w:rsidRDefault="00836CEC"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new emergency generator has been installed at City Hall by the Public Works Department and an electrical contractor.  He indicated that it runs on natural gas so it eliminates the need to refuel it like the old diesel generator required.  He indicated that the initial test for it was this afternoon at 5:15.</w:t>
      </w:r>
    </w:p>
    <w:p w:rsidR="00836CEC" w:rsidRDefault="00836CEC" w:rsidP="009D6EC9">
      <w:pPr>
        <w:pStyle w:val="ListParagraph"/>
        <w:tabs>
          <w:tab w:val="center" w:pos="2790"/>
        </w:tabs>
        <w:spacing w:line="276" w:lineRule="auto"/>
        <w:ind w:left="0"/>
        <w:rPr>
          <w:rFonts w:ascii="Lucida Fax" w:eastAsia="FangSong" w:hAnsi="Lucida Fax"/>
          <w:sz w:val="22"/>
          <w:szCs w:val="22"/>
        </w:rPr>
      </w:pPr>
    </w:p>
    <w:p w:rsidR="00F20F31" w:rsidRDefault="00836CEC"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reported that Public Works Director Chalker has a representative from a commercial sign repair company coming hopefully tomorrow to look at the I-95 </w:t>
      </w:r>
    </w:p>
    <w:p w:rsidR="00F20F31" w:rsidRPr="00666A60" w:rsidRDefault="00F20F31" w:rsidP="00F20F31">
      <w:pPr>
        <w:tabs>
          <w:tab w:val="center" w:pos="4680"/>
        </w:tabs>
        <w:spacing w:line="276" w:lineRule="auto"/>
        <w:jc w:val="right"/>
        <w:rPr>
          <w:rFonts w:ascii="Lucida Fax" w:hAnsi="Lucida Fax"/>
          <w:szCs w:val="24"/>
        </w:rPr>
      </w:pPr>
      <w:r w:rsidRPr="00B739B9">
        <w:rPr>
          <w:rFonts w:ascii="Lucida Fax" w:hAnsi="Lucida Fax"/>
          <w:b/>
          <w:sz w:val="18"/>
          <w:szCs w:val="18"/>
        </w:rPr>
        <w:lastRenderedPageBreak/>
        <w:tab/>
      </w:r>
      <w:r w:rsidRPr="00645F91">
        <w:rPr>
          <w:rFonts w:ascii="Lucida Sans" w:hAnsi="Lucida Sans"/>
          <w:b/>
          <w:i/>
          <w:sz w:val="18"/>
          <w:szCs w:val="18"/>
        </w:rPr>
        <w:t xml:space="preserve">Minute Book Page </w:t>
      </w:r>
      <w:r>
        <w:rPr>
          <w:rFonts w:ascii="Lucida Sans" w:hAnsi="Lucida Sans"/>
          <w:b/>
          <w:i/>
          <w:sz w:val="18"/>
          <w:szCs w:val="18"/>
        </w:rPr>
        <w:t>18102</w:t>
      </w:r>
    </w:p>
    <w:p w:rsidR="00F20F31" w:rsidRDefault="00F20F31" w:rsidP="009D6EC9">
      <w:pPr>
        <w:pStyle w:val="ListParagraph"/>
        <w:tabs>
          <w:tab w:val="center" w:pos="2790"/>
        </w:tabs>
        <w:spacing w:line="276" w:lineRule="auto"/>
        <w:ind w:left="0"/>
        <w:rPr>
          <w:rFonts w:ascii="Lucida Fax" w:eastAsia="FangSong" w:hAnsi="Lucida Fax"/>
          <w:sz w:val="22"/>
          <w:szCs w:val="22"/>
        </w:rPr>
      </w:pPr>
    </w:p>
    <w:p w:rsidR="00836CEC" w:rsidRDefault="00836CEC"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electronic sign to determine what repairs are needed to make the sign functional.  He indicated that Public Works Director Chalker and local representatives do not have the expertise needed on this sign to decide what is wrong with it.  He stated once we have a more firm idea of the scope and cost for repairs, we will then make a decision as whether or not to proceed with fixing it.  He indicated that Public Works Director Chalker has noted that there are other digital signs in the area that promoters could utilize for their upcoming shows.</w:t>
      </w:r>
    </w:p>
    <w:p w:rsidR="00B443F8" w:rsidRDefault="00B443F8" w:rsidP="009D6EC9">
      <w:pPr>
        <w:pStyle w:val="ListParagraph"/>
        <w:tabs>
          <w:tab w:val="center" w:pos="2790"/>
        </w:tabs>
        <w:spacing w:line="276" w:lineRule="auto"/>
        <w:ind w:left="0"/>
        <w:rPr>
          <w:rFonts w:ascii="Lucida Fax" w:eastAsia="FangSong" w:hAnsi="Lucida Fax"/>
          <w:sz w:val="22"/>
          <w:szCs w:val="22"/>
        </w:rPr>
      </w:pPr>
    </w:p>
    <w:p w:rsidR="00B443F8" w:rsidRDefault="00B443F8"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Public Works Department is also working on installing new stormwater pipe at Maria Avenue, where a tire and rim became lodged in the pipe and caused water to back up.</w:t>
      </w:r>
    </w:p>
    <w:p w:rsidR="00B443F8" w:rsidRDefault="00B443F8" w:rsidP="009D6EC9">
      <w:pPr>
        <w:pStyle w:val="ListParagraph"/>
        <w:tabs>
          <w:tab w:val="center" w:pos="2790"/>
        </w:tabs>
        <w:spacing w:line="276" w:lineRule="auto"/>
        <w:ind w:left="0"/>
        <w:rPr>
          <w:rFonts w:ascii="Lucida Fax" w:eastAsia="FangSong" w:hAnsi="Lucida Fax"/>
          <w:sz w:val="22"/>
          <w:szCs w:val="22"/>
        </w:rPr>
      </w:pPr>
    </w:p>
    <w:p w:rsidR="00B443F8" w:rsidRDefault="00B443F8"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Fire Department’s Honor Guard performed at the funeral service for Lorrie Sheetz, the paramedic who was injured in a fire at her home.</w:t>
      </w:r>
    </w:p>
    <w:p w:rsidR="00B443F8" w:rsidRDefault="00B443F8" w:rsidP="009D6EC9">
      <w:pPr>
        <w:pStyle w:val="ListParagraph"/>
        <w:tabs>
          <w:tab w:val="center" w:pos="2790"/>
        </w:tabs>
        <w:spacing w:line="276" w:lineRule="auto"/>
        <w:ind w:left="0"/>
        <w:rPr>
          <w:rFonts w:ascii="Lucida Fax" w:eastAsia="FangSong" w:hAnsi="Lucida Fax"/>
          <w:sz w:val="22"/>
          <w:szCs w:val="22"/>
        </w:rPr>
      </w:pPr>
    </w:p>
    <w:p w:rsidR="00B443F8" w:rsidRDefault="00B443F8"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Sheriff Tripp recently announced he was hosting a Seafood and Shag Festival on April 16</w:t>
      </w:r>
      <w:r w:rsidRPr="00B443F8">
        <w:rPr>
          <w:rFonts w:ascii="Lucida Fax" w:eastAsia="FangSong" w:hAnsi="Lucida Fax"/>
          <w:sz w:val="22"/>
          <w:szCs w:val="22"/>
          <w:vertAlign w:val="superscript"/>
        </w:rPr>
        <w:t>th</w:t>
      </w:r>
      <w:r>
        <w:rPr>
          <w:rFonts w:ascii="Lucida Fax" w:eastAsia="FangSong" w:hAnsi="Lucida Fax"/>
          <w:sz w:val="22"/>
          <w:szCs w:val="22"/>
        </w:rPr>
        <w:t xml:space="preserve"> at the American Legion Post.  He stated this has caused some confusion with the Main Street Roanoke Rapids festival of the same name scheduled for May 6</w:t>
      </w:r>
      <w:r w:rsidRPr="00B443F8">
        <w:rPr>
          <w:rFonts w:ascii="Lucida Fax" w:eastAsia="FangSong" w:hAnsi="Lucida Fax"/>
          <w:sz w:val="22"/>
          <w:szCs w:val="22"/>
          <w:vertAlign w:val="superscript"/>
        </w:rPr>
        <w:t>th</w:t>
      </w:r>
      <w:r>
        <w:rPr>
          <w:rFonts w:ascii="Lucida Fax" w:eastAsia="FangSong" w:hAnsi="Lucida Fax"/>
          <w:sz w:val="22"/>
          <w:szCs w:val="22"/>
        </w:rPr>
        <w:t xml:space="preserve"> at the Kirkwood Adams Community Center.  He indicated that Sheriff Tripp has indicated that he will change the name of the event, but the Main Street Roanoke Rapids Board is looking at what options they have for their event.</w:t>
      </w:r>
    </w:p>
    <w:p w:rsidR="00687C27" w:rsidRDefault="00687C27" w:rsidP="009D6EC9">
      <w:pPr>
        <w:pStyle w:val="ListParagraph"/>
        <w:tabs>
          <w:tab w:val="center" w:pos="2790"/>
        </w:tabs>
        <w:spacing w:line="276" w:lineRule="auto"/>
        <w:ind w:left="0"/>
        <w:rPr>
          <w:rFonts w:ascii="Lucida Fax" w:eastAsia="FangSong" w:hAnsi="Lucida Fax"/>
          <w:sz w:val="22"/>
          <w:szCs w:val="22"/>
        </w:rPr>
      </w:pPr>
    </w:p>
    <w:p w:rsidR="00687C27" w:rsidRDefault="00687C27"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Main Street Director Caudle has announced that Joy J’s clothing store in the 900 block of the Avenue is getting close to opening, but the Marsh Creek Trading Company in the 1000 block has closed.</w:t>
      </w:r>
    </w:p>
    <w:p w:rsidR="00687C27" w:rsidRDefault="00687C27" w:rsidP="009D6EC9">
      <w:pPr>
        <w:pStyle w:val="ListParagraph"/>
        <w:tabs>
          <w:tab w:val="center" w:pos="2790"/>
        </w:tabs>
        <w:spacing w:line="276" w:lineRule="auto"/>
        <w:ind w:left="0"/>
        <w:rPr>
          <w:rFonts w:ascii="Lucida Fax" w:eastAsia="FangSong" w:hAnsi="Lucida Fax"/>
          <w:sz w:val="22"/>
          <w:szCs w:val="22"/>
        </w:rPr>
      </w:pPr>
    </w:p>
    <w:p w:rsidR="00687C27" w:rsidRDefault="00224903"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Main Street Director Caudle has also announced that the Commerce Department is starting a new downtown development grant intended to bring old buildings up to code for reuse.  He indicated that there is $2 million total available, with grants given in the $300,000 to $500,000 range.  He stated we are one of about 50 cities eligible to apply for this grant.  He indicated that Main Street Director Caudle is looking at its use at several potential sites in the business district.</w:t>
      </w:r>
    </w:p>
    <w:p w:rsidR="001C0000" w:rsidRDefault="001C0000" w:rsidP="009D6EC9">
      <w:pPr>
        <w:pStyle w:val="ListParagraph"/>
        <w:tabs>
          <w:tab w:val="center" w:pos="2790"/>
        </w:tabs>
        <w:spacing w:line="276" w:lineRule="auto"/>
        <w:ind w:left="0"/>
        <w:rPr>
          <w:rFonts w:ascii="Lucida Fax" w:eastAsia="FangSong" w:hAnsi="Lucida Fax"/>
          <w:sz w:val="22"/>
          <w:szCs w:val="22"/>
        </w:rPr>
      </w:pPr>
    </w:p>
    <w:p w:rsidR="001C0000" w:rsidRDefault="001C0000"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reported that Main Street Director Caudle has also announced that the </w:t>
      </w:r>
      <w:r w:rsidR="00BE7CBB">
        <w:rPr>
          <w:rFonts w:ascii="Lucida Fax" w:eastAsia="FangSong" w:hAnsi="Lucida Fax"/>
          <w:sz w:val="22"/>
          <w:szCs w:val="22"/>
        </w:rPr>
        <w:t>“Granny Squares of Love” will hang handmade scarves and other winter items on trees located in the 200 and 300 block</w:t>
      </w:r>
      <w:r w:rsidR="00C912BC">
        <w:rPr>
          <w:rFonts w:ascii="Lucida Fax" w:eastAsia="FangSong" w:hAnsi="Lucida Fax"/>
          <w:sz w:val="22"/>
          <w:szCs w:val="22"/>
        </w:rPr>
        <w:t>s</w:t>
      </w:r>
      <w:r w:rsidR="00BE7CBB">
        <w:rPr>
          <w:rFonts w:ascii="Lucida Fax" w:eastAsia="FangSong" w:hAnsi="Lucida Fax"/>
          <w:sz w:val="22"/>
          <w:szCs w:val="22"/>
        </w:rPr>
        <w:t xml:space="preserve"> of Roanoke Avenue starting at 9:00 a.m. on February 10, 2016.  He stated this is the second year we have approved this activity.  He stated the organization’s purpose is to offer free winter-weather items to people in need.  He stated if there are any remaining items on trees within a couple of days, the organization is aware that they are responsible for cleanup and removal.  He stated last year, all items were gone within 24 hours—making removal a non-issue.</w:t>
      </w:r>
    </w:p>
    <w:p w:rsidR="007C307C" w:rsidRDefault="007C307C" w:rsidP="009D6EC9">
      <w:pPr>
        <w:pStyle w:val="ListParagraph"/>
        <w:tabs>
          <w:tab w:val="center" w:pos="2790"/>
        </w:tabs>
        <w:spacing w:line="276" w:lineRule="auto"/>
        <w:ind w:left="0"/>
        <w:rPr>
          <w:rFonts w:ascii="Lucida Fax" w:eastAsia="FangSong" w:hAnsi="Lucida Fax"/>
          <w:sz w:val="22"/>
          <w:szCs w:val="22"/>
        </w:rPr>
      </w:pPr>
    </w:p>
    <w:p w:rsidR="007C307C" w:rsidRDefault="007C307C"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Police Department has applied for a $150,000 grant from the State Department of Public Safety for use in upgrading the computers and software in their vehicles.  He stated this grant does not require any matching funds from the City.</w:t>
      </w:r>
    </w:p>
    <w:p w:rsidR="00F20F31" w:rsidRPr="00666A60" w:rsidRDefault="00F20F31" w:rsidP="00F20F31">
      <w:pPr>
        <w:tabs>
          <w:tab w:val="center" w:pos="4680"/>
        </w:tabs>
        <w:spacing w:line="276" w:lineRule="auto"/>
        <w:jc w:val="right"/>
        <w:rPr>
          <w:rFonts w:ascii="Lucida Fax" w:hAnsi="Lucida Fax"/>
          <w:szCs w:val="24"/>
        </w:rPr>
      </w:pPr>
      <w:r w:rsidRPr="00B739B9">
        <w:rPr>
          <w:rFonts w:ascii="Lucida Fax" w:hAnsi="Lucida Fax"/>
          <w:b/>
          <w:sz w:val="18"/>
          <w:szCs w:val="18"/>
        </w:rPr>
        <w:lastRenderedPageBreak/>
        <w:tab/>
      </w:r>
      <w:r w:rsidRPr="00645F91">
        <w:rPr>
          <w:rFonts w:ascii="Lucida Sans" w:hAnsi="Lucida Sans"/>
          <w:b/>
          <w:i/>
          <w:sz w:val="18"/>
          <w:szCs w:val="18"/>
        </w:rPr>
        <w:t xml:space="preserve">Minute Book Page </w:t>
      </w:r>
      <w:r>
        <w:rPr>
          <w:rFonts w:ascii="Lucida Sans" w:hAnsi="Lucida Sans"/>
          <w:b/>
          <w:i/>
          <w:sz w:val="18"/>
          <w:szCs w:val="18"/>
        </w:rPr>
        <w:t>18103</w:t>
      </w:r>
    </w:p>
    <w:p w:rsidR="007C307C" w:rsidRDefault="007C307C" w:rsidP="009D6EC9">
      <w:pPr>
        <w:pStyle w:val="ListParagraph"/>
        <w:tabs>
          <w:tab w:val="center" w:pos="2790"/>
        </w:tabs>
        <w:spacing w:line="276" w:lineRule="auto"/>
        <w:ind w:left="0"/>
        <w:rPr>
          <w:rFonts w:ascii="Lucida Fax" w:eastAsia="FangSong" w:hAnsi="Lucida Fax"/>
          <w:sz w:val="22"/>
          <w:szCs w:val="22"/>
        </w:rPr>
      </w:pPr>
    </w:p>
    <w:p w:rsidR="007C307C" w:rsidRDefault="007C307C"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Police Department is hosting a Community Forum at the Kirkwood Adams Community Center on Thursday, February 25</w:t>
      </w:r>
      <w:r w:rsidR="00BA0928">
        <w:rPr>
          <w:rFonts w:ascii="Lucida Fax" w:eastAsia="FangSong" w:hAnsi="Lucida Fax"/>
          <w:sz w:val="22"/>
          <w:szCs w:val="22"/>
        </w:rPr>
        <w:t xml:space="preserve"> beginning at 6:30 p.m.  He stated this is an opportunity for the citizens to meet with the Police Department and discuss whatever law enforcement issues they are concerned with.</w:t>
      </w:r>
    </w:p>
    <w:p w:rsidR="00BA0928" w:rsidRDefault="00BA0928" w:rsidP="009D6EC9">
      <w:pPr>
        <w:pStyle w:val="ListParagraph"/>
        <w:tabs>
          <w:tab w:val="center" w:pos="2790"/>
        </w:tabs>
        <w:spacing w:line="276" w:lineRule="auto"/>
        <w:ind w:left="0"/>
        <w:rPr>
          <w:rFonts w:ascii="Lucida Fax" w:eastAsia="FangSong" w:hAnsi="Lucida Fax"/>
          <w:sz w:val="22"/>
          <w:szCs w:val="22"/>
        </w:rPr>
      </w:pPr>
    </w:p>
    <w:p w:rsidR="00BA0928" w:rsidRDefault="00BA0928" w:rsidP="009D6EC9">
      <w:pPr>
        <w:pStyle w:val="ListParagraph"/>
        <w:tabs>
          <w:tab w:val="center" w:pos="2790"/>
        </w:tabs>
        <w:spacing w:line="276" w:lineRule="auto"/>
        <w:ind w:left="0"/>
        <w:rPr>
          <w:rFonts w:ascii="Lucida Fax" w:eastAsia="FangSong" w:hAnsi="Lucida Fax"/>
          <w:sz w:val="22"/>
          <w:szCs w:val="22"/>
        </w:rPr>
      </w:pPr>
      <w:bookmarkStart w:id="0" w:name="_GoBack"/>
      <w:bookmarkEnd w:id="0"/>
      <w:permStart w:id="176829379" w:edGrp="everyone"/>
      <w:permEnd w:id="176829379"/>
      <w:r>
        <w:rPr>
          <w:rFonts w:ascii="Lucida Fax" w:eastAsia="FangSong" w:hAnsi="Lucida Fax"/>
          <w:sz w:val="22"/>
          <w:szCs w:val="22"/>
        </w:rPr>
        <w:t>City Manager Scherer reported that the Police Department is also holding a responsible dog owner class, conducted by Ms. Leah Brewer, on February 18</w:t>
      </w:r>
      <w:r w:rsidRPr="00BA0928">
        <w:rPr>
          <w:rFonts w:ascii="Lucida Fax" w:eastAsia="FangSong" w:hAnsi="Lucida Fax"/>
          <w:sz w:val="22"/>
          <w:szCs w:val="22"/>
          <w:vertAlign w:val="superscript"/>
        </w:rPr>
        <w:t>th</w:t>
      </w:r>
      <w:r>
        <w:rPr>
          <w:rFonts w:ascii="Lucida Fax" w:eastAsia="FangSong" w:hAnsi="Lucida Fax"/>
          <w:sz w:val="22"/>
          <w:szCs w:val="22"/>
        </w:rPr>
        <w:t xml:space="preserve"> and 25</w:t>
      </w:r>
      <w:r w:rsidRPr="00BA0928">
        <w:rPr>
          <w:rFonts w:ascii="Lucida Fax" w:eastAsia="FangSong" w:hAnsi="Lucida Fax"/>
          <w:sz w:val="22"/>
          <w:szCs w:val="22"/>
          <w:vertAlign w:val="superscript"/>
        </w:rPr>
        <w:t>th</w:t>
      </w:r>
      <w:r>
        <w:rPr>
          <w:rFonts w:ascii="Lucida Fax" w:eastAsia="FangSong" w:hAnsi="Lucida Fax"/>
          <w:sz w:val="22"/>
          <w:szCs w:val="22"/>
        </w:rPr>
        <w:t>.  He stated this is not open to the public, but rather for those cited for violating the City’s tethering ordinance.</w:t>
      </w:r>
    </w:p>
    <w:p w:rsidR="00BA0928" w:rsidRDefault="00BA0928" w:rsidP="009D6EC9">
      <w:pPr>
        <w:pStyle w:val="ListParagraph"/>
        <w:tabs>
          <w:tab w:val="center" w:pos="2790"/>
        </w:tabs>
        <w:spacing w:line="276" w:lineRule="auto"/>
        <w:ind w:left="0"/>
        <w:rPr>
          <w:rFonts w:ascii="Lucida Fax" w:eastAsia="FangSong" w:hAnsi="Lucida Fax"/>
          <w:sz w:val="22"/>
          <w:szCs w:val="22"/>
        </w:rPr>
      </w:pPr>
    </w:p>
    <w:p w:rsidR="00BA0928" w:rsidRDefault="00DD09F7"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 xml:space="preserve">City Manager Scherer reported that Planning &amp; Development Director Lasky has indicated that the property owner for the post office’s parking lot is in the process of getting estimates for pothole repairs.  He indicated that he contacted the regional representative for Senator Richard Burr last week on this, so it must have done some good.  </w:t>
      </w:r>
    </w:p>
    <w:p w:rsidR="00DD09F7" w:rsidRDefault="00DD09F7" w:rsidP="009D6EC9">
      <w:pPr>
        <w:pStyle w:val="ListParagraph"/>
        <w:tabs>
          <w:tab w:val="center" w:pos="2790"/>
        </w:tabs>
        <w:spacing w:line="276" w:lineRule="auto"/>
        <w:ind w:left="0"/>
        <w:rPr>
          <w:rFonts w:ascii="Lucida Fax" w:eastAsia="FangSong" w:hAnsi="Lucida Fax"/>
          <w:sz w:val="22"/>
          <w:szCs w:val="22"/>
        </w:rPr>
      </w:pPr>
    </w:p>
    <w:p w:rsidR="00DD09F7" w:rsidRDefault="00DD09F7"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Planning &amp; Development Director Lasky has also scheduled a Board of Adjustment meeting on February 18</w:t>
      </w:r>
      <w:r w:rsidRPr="00DD09F7">
        <w:rPr>
          <w:rFonts w:ascii="Lucida Fax" w:eastAsia="FangSong" w:hAnsi="Lucida Fax"/>
          <w:sz w:val="22"/>
          <w:szCs w:val="22"/>
          <w:vertAlign w:val="superscript"/>
        </w:rPr>
        <w:t>th</w:t>
      </w:r>
      <w:r w:rsidR="009B77E5">
        <w:rPr>
          <w:rFonts w:ascii="Lucida Fax" w:eastAsia="FangSong" w:hAnsi="Lucida Fax"/>
          <w:sz w:val="22"/>
          <w:szCs w:val="22"/>
        </w:rPr>
        <w:t xml:space="preserve">, after </w:t>
      </w:r>
      <w:r>
        <w:rPr>
          <w:rFonts w:ascii="Lucida Fax" w:eastAsia="FangSong" w:hAnsi="Lucida Fax"/>
          <w:sz w:val="22"/>
          <w:szCs w:val="22"/>
        </w:rPr>
        <w:t>the Planning Board meeting, to render a decision on an appeal filed against the Roanoke Rapids Graded School District’s carport construction project at the old Medlin Elementary School property.</w:t>
      </w:r>
    </w:p>
    <w:p w:rsidR="00CE355B" w:rsidRDefault="00CE355B" w:rsidP="009D6EC9">
      <w:pPr>
        <w:pStyle w:val="ListParagraph"/>
        <w:tabs>
          <w:tab w:val="center" w:pos="2790"/>
        </w:tabs>
        <w:spacing w:line="276" w:lineRule="auto"/>
        <w:ind w:left="0"/>
        <w:rPr>
          <w:rFonts w:ascii="Lucida Fax" w:eastAsia="FangSong" w:hAnsi="Lucida Fax"/>
          <w:sz w:val="22"/>
          <w:szCs w:val="22"/>
        </w:rPr>
      </w:pPr>
    </w:p>
    <w:p w:rsidR="00CE355B" w:rsidRDefault="00CE355B"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Parks &amp; Recreation Director Simeon has announced several events coming up at the Theatre:  the Takin’ the Count</w:t>
      </w:r>
      <w:r w:rsidR="009B77E5">
        <w:rPr>
          <w:rFonts w:ascii="Lucida Fax" w:eastAsia="FangSong" w:hAnsi="Lucida Fax"/>
          <w:sz w:val="22"/>
          <w:szCs w:val="22"/>
        </w:rPr>
        <w:t>r</w:t>
      </w:r>
      <w:r>
        <w:rPr>
          <w:rFonts w:ascii="Lucida Fax" w:eastAsia="FangSong" w:hAnsi="Lucida Fax"/>
          <w:sz w:val="22"/>
          <w:szCs w:val="22"/>
        </w:rPr>
        <w:t>y Back Tour on February 27</w:t>
      </w:r>
      <w:r w:rsidRPr="00CE355B">
        <w:rPr>
          <w:rFonts w:ascii="Lucida Fax" w:eastAsia="FangSong" w:hAnsi="Lucida Fax"/>
          <w:sz w:val="22"/>
          <w:szCs w:val="22"/>
          <w:vertAlign w:val="superscript"/>
        </w:rPr>
        <w:t>th</w:t>
      </w:r>
      <w:r>
        <w:rPr>
          <w:rFonts w:ascii="Lucida Fax" w:eastAsia="FangSong" w:hAnsi="Lucida Fax"/>
          <w:sz w:val="22"/>
          <w:szCs w:val="22"/>
        </w:rPr>
        <w:t>, a Wedding Expo on March 6</w:t>
      </w:r>
      <w:r w:rsidRPr="00CE355B">
        <w:rPr>
          <w:rFonts w:ascii="Lucida Fax" w:eastAsia="FangSong" w:hAnsi="Lucida Fax"/>
          <w:sz w:val="22"/>
          <w:szCs w:val="22"/>
          <w:vertAlign w:val="superscript"/>
        </w:rPr>
        <w:t>th</w:t>
      </w:r>
      <w:r w:rsidR="001B0661">
        <w:rPr>
          <w:rFonts w:ascii="Lucida Fax" w:eastAsia="FangSong" w:hAnsi="Lucida Fax"/>
          <w:sz w:val="22"/>
          <w:szCs w:val="22"/>
        </w:rPr>
        <w:t xml:space="preserve"> and Marty Stuart &amp; Connie Smith</w:t>
      </w:r>
      <w:r>
        <w:rPr>
          <w:rFonts w:ascii="Lucida Fax" w:eastAsia="FangSong" w:hAnsi="Lucida Fax"/>
          <w:sz w:val="22"/>
          <w:szCs w:val="22"/>
        </w:rPr>
        <w:t xml:space="preserve"> on March 19</w:t>
      </w:r>
      <w:r w:rsidRPr="00CE355B">
        <w:rPr>
          <w:rFonts w:ascii="Lucida Fax" w:eastAsia="FangSong" w:hAnsi="Lucida Fax"/>
          <w:sz w:val="22"/>
          <w:szCs w:val="22"/>
          <w:vertAlign w:val="superscript"/>
        </w:rPr>
        <w:t>th</w:t>
      </w:r>
      <w:r>
        <w:rPr>
          <w:rFonts w:ascii="Lucida Fax" w:eastAsia="FangSong" w:hAnsi="Lucida Fax"/>
          <w:sz w:val="22"/>
          <w:szCs w:val="22"/>
        </w:rPr>
        <w:t>.</w:t>
      </w:r>
    </w:p>
    <w:p w:rsidR="00CE355B" w:rsidRDefault="00CE355B" w:rsidP="009D6EC9">
      <w:pPr>
        <w:pStyle w:val="ListParagraph"/>
        <w:tabs>
          <w:tab w:val="center" w:pos="2790"/>
        </w:tabs>
        <w:spacing w:line="276" w:lineRule="auto"/>
        <w:ind w:left="0"/>
        <w:rPr>
          <w:rFonts w:ascii="Lucida Fax" w:eastAsia="FangSong" w:hAnsi="Lucida Fax"/>
          <w:sz w:val="22"/>
          <w:szCs w:val="22"/>
        </w:rPr>
      </w:pPr>
    </w:p>
    <w:p w:rsidR="00CE355B" w:rsidRDefault="00CE355B"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Parks &amp; Recreation Director Simeon has indicated that work on the new skate park is ahead of schedule and hopes to be done in about 5 to 6 weeks, weather permitting.  He encouraged everyone to go take a look at it and see just how big the park will actually be.</w:t>
      </w:r>
    </w:p>
    <w:p w:rsidR="00CE355B" w:rsidRDefault="00CE355B" w:rsidP="009D6EC9">
      <w:pPr>
        <w:pStyle w:val="ListParagraph"/>
        <w:tabs>
          <w:tab w:val="center" w:pos="2790"/>
        </w:tabs>
        <w:spacing w:line="276" w:lineRule="auto"/>
        <w:ind w:left="0"/>
        <w:rPr>
          <w:rFonts w:ascii="Lucida Fax" w:eastAsia="FangSong" w:hAnsi="Lucida Fax"/>
          <w:sz w:val="22"/>
          <w:szCs w:val="22"/>
        </w:rPr>
      </w:pPr>
    </w:p>
    <w:p w:rsidR="00CE355B" w:rsidRPr="00442AD8" w:rsidRDefault="00CE355B" w:rsidP="009D6EC9">
      <w:pPr>
        <w:pStyle w:val="ListParagraph"/>
        <w:tabs>
          <w:tab w:val="center" w:pos="2790"/>
        </w:tabs>
        <w:spacing w:line="276" w:lineRule="auto"/>
        <w:ind w:left="0"/>
        <w:rPr>
          <w:rFonts w:ascii="Lucida Fax" w:eastAsia="FangSong" w:hAnsi="Lucida Fax"/>
          <w:sz w:val="22"/>
          <w:szCs w:val="22"/>
        </w:rPr>
      </w:pPr>
      <w:r>
        <w:rPr>
          <w:rFonts w:ascii="Lucida Fax" w:eastAsia="FangSong" w:hAnsi="Lucida Fax"/>
          <w:sz w:val="22"/>
          <w:szCs w:val="22"/>
        </w:rPr>
        <w:t>City Manager Scherer reported that the new concession building at Ledgerwood Field should be completed by the start of baseball season, along with the new brick backstop with netting.  He pointed out that both projects are being done without any City funds.</w:t>
      </w:r>
    </w:p>
    <w:p w:rsidR="00AD401A" w:rsidRPr="00442AD8" w:rsidRDefault="00AD401A" w:rsidP="007509FD">
      <w:pPr>
        <w:pStyle w:val="ListParagraph"/>
        <w:tabs>
          <w:tab w:val="center" w:pos="2790"/>
        </w:tabs>
        <w:spacing w:line="276" w:lineRule="auto"/>
        <w:ind w:left="0"/>
        <w:rPr>
          <w:rFonts w:ascii="Lucida Fax" w:eastAsia="FangSong" w:hAnsi="Lucida Fax"/>
          <w:sz w:val="22"/>
          <w:szCs w:val="22"/>
        </w:rPr>
      </w:pPr>
    </w:p>
    <w:p w:rsidR="007413D4" w:rsidRPr="00442AD8" w:rsidRDefault="007413D4" w:rsidP="00636204">
      <w:pPr>
        <w:spacing w:line="276" w:lineRule="auto"/>
        <w:rPr>
          <w:rFonts w:ascii="Lucida Fax" w:eastAsia="FangSong" w:hAnsi="Lucida Fax"/>
          <w:sz w:val="22"/>
          <w:szCs w:val="22"/>
        </w:rPr>
      </w:pPr>
      <w:r w:rsidRPr="00442AD8">
        <w:rPr>
          <w:rFonts w:ascii="Lucida Fax" w:eastAsia="FangSong" w:hAnsi="Lucida Fax"/>
          <w:sz w:val="22"/>
          <w:szCs w:val="22"/>
        </w:rPr>
        <w:t>There being no further business, m</w:t>
      </w:r>
      <w:r w:rsidR="00DF2066" w:rsidRPr="00442AD8">
        <w:rPr>
          <w:rFonts w:ascii="Lucida Fax" w:eastAsia="FangSong" w:hAnsi="Lucida Fax"/>
          <w:sz w:val="22"/>
          <w:szCs w:val="22"/>
        </w:rPr>
        <w:t>ot</w:t>
      </w:r>
      <w:r w:rsidR="00CC54EE" w:rsidRPr="00442AD8">
        <w:rPr>
          <w:rFonts w:ascii="Lucida Fax" w:eastAsia="FangSong" w:hAnsi="Lucida Fax"/>
          <w:sz w:val="22"/>
          <w:szCs w:val="22"/>
        </w:rPr>
        <w:t>ion w</w:t>
      </w:r>
      <w:r w:rsidR="005F66F0" w:rsidRPr="00442AD8">
        <w:rPr>
          <w:rFonts w:ascii="Lucida Fax" w:eastAsia="FangSong" w:hAnsi="Lucida Fax"/>
          <w:sz w:val="22"/>
          <w:szCs w:val="22"/>
        </w:rPr>
        <w:t>as</w:t>
      </w:r>
      <w:r w:rsidR="00F20F31">
        <w:rPr>
          <w:rFonts w:ascii="Lucida Fax" w:eastAsia="FangSong" w:hAnsi="Lucida Fax"/>
          <w:sz w:val="22"/>
          <w:szCs w:val="22"/>
        </w:rPr>
        <w:t xml:space="preserve"> made by Councilman Bobbitt</w:t>
      </w:r>
      <w:r w:rsidR="00DF2066" w:rsidRPr="00442AD8">
        <w:rPr>
          <w:rFonts w:ascii="Lucida Fax" w:eastAsia="FangSong" w:hAnsi="Lucida Fax"/>
          <w:sz w:val="22"/>
          <w:szCs w:val="22"/>
        </w:rPr>
        <w:t>, s</w:t>
      </w:r>
      <w:r w:rsidR="00CC54EE" w:rsidRPr="00442AD8">
        <w:rPr>
          <w:rFonts w:ascii="Lucida Fax" w:eastAsia="FangSong" w:hAnsi="Lucida Fax"/>
          <w:sz w:val="22"/>
          <w:szCs w:val="22"/>
        </w:rPr>
        <w:t xml:space="preserve">econded by </w:t>
      </w:r>
      <w:r w:rsidR="00F20F31">
        <w:rPr>
          <w:rFonts w:ascii="Lucida Fax" w:eastAsia="FangSong" w:hAnsi="Lucida Fax"/>
          <w:sz w:val="22"/>
          <w:szCs w:val="22"/>
        </w:rPr>
        <w:t>Councilman Smith</w:t>
      </w:r>
      <w:r w:rsidR="00B65E4A" w:rsidRPr="00442AD8">
        <w:rPr>
          <w:rFonts w:ascii="Lucida Fax" w:eastAsia="FangSong" w:hAnsi="Lucida Fax"/>
          <w:sz w:val="22"/>
          <w:szCs w:val="22"/>
        </w:rPr>
        <w:t xml:space="preserve"> </w:t>
      </w:r>
      <w:r w:rsidRPr="00442AD8">
        <w:rPr>
          <w:rFonts w:ascii="Lucida Fax" w:eastAsia="FangSong" w:hAnsi="Lucida Fax"/>
          <w:sz w:val="22"/>
          <w:szCs w:val="22"/>
        </w:rPr>
        <w:t>and unanimously carried to adjourn.</w:t>
      </w:r>
    </w:p>
    <w:p w:rsidR="007413D4" w:rsidRPr="00442AD8" w:rsidRDefault="007413D4" w:rsidP="007413D4">
      <w:pPr>
        <w:rPr>
          <w:rFonts w:ascii="Lucida Fax" w:eastAsia="FangSong" w:hAnsi="Lucida Fax"/>
          <w:sz w:val="22"/>
          <w:szCs w:val="22"/>
        </w:rPr>
      </w:pPr>
    </w:p>
    <w:p w:rsidR="00A44297" w:rsidRPr="00442AD8" w:rsidRDefault="00A44297" w:rsidP="00537AF9">
      <w:pPr>
        <w:spacing w:line="276" w:lineRule="auto"/>
        <w:rPr>
          <w:rFonts w:ascii="Lucida Fax" w:eastAsia="FangSong" w:hAnsi="Lucida Fax"/>
          <w:sz w:val="22"/>
          <w:szCs w:val="22"/>
        </w:rPr>
      </w:pPr>
    </w:p>
    <w:p w:rsidR="00A44297" w:rsidRPr="00442AD8" w:rsidRDefault="00FE5A2E" w:rsidP="00FE5A2E">
      <w:pPr>
        <w:spacing w:line="276" w:lineRule="auto"/>
        <w:ind w:left="4320" w:firstLine="720"/>
        <w:rPr>
          <w:rFonts w:ascii="Lucida Fax" w:eastAsia="FangSong" w:hAnsi="Lucida Fax"/>
          <w:sz w:val="22"/>
          <w:szCs w:val="22"/>
        </w:rPr>
      </w:pPr>
      <w:r>
        <w:rPr>
          <w:rFonts w:ascii="Lucida Fax" w:eastAsia="FangSong" w:hAnsi="Lucida Fax"/>
          <w:noProof/>
          <w:snapToGrid/>
          <w:sz w:val="22"/>
          <w:szCs w:val="22"/>
        </w:rPr>
        <w:drawing>
          <wp:inline distT="0" distB="0" distL="0" distR="0">
            <wp:extent cx="2164080" cy="4648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a Signature Cropped.JPG"/>
                    <pic:cNvPicPr/>
                  </pic:nvPicPr>
                  <pic:blipFill>
                    <a:blip r:embed="rId11">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ED6096">
        <w:rPr>
          <w:rFonts w:ascii="Lucida Sans" w:eastAsia="FangSong" w:hAnsi="Lucida Sans"/>
          <w:sz w:val="22"/>
          <w:szCs w:val="22"/>
        </w:rPr>
        <w:t xml:space="preserve">   </w:t>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hWwIAAKkEAAAOAAAAZHJzL2Uyb0RvYy54bWysVE2P2jAQvVfqf7B8hyR8hUaEFbDQy7Zd&#10;aan2bGyHpI0/ahsSVPW/d2wSdrW9VFVzcOLx+M3MezNZ3LWiRmdubKVkjpNhjBGXVLFKHnP8db8b&#10;zDGyjkhGaiV5ji/c4rvl+3eLRmd8pEpVM24QgEibNTrHpXM6iyJLSy6IHSrNJRwWygjiYGuOETOk&#10;AXRRR6M4nkWNMkwbRbm1YL2/HuJlwC8KTt2XorDcoTrHkJsLqwnrwa/RckGyoyG6rGiXBvmHLASp&#10;JAS9Qd0TR9DJVH9AiYoaZVXhhlSJSBVFRXmoAapJ4jfVPJVE81ALkGP1jSb7/2Dp5/OjQRXL8Qgj&#10;SQRI9AyMroxDo8BOo20GTk8a3Fy7Vi2oHCq1+kHR7xZJtSmJPPKVMaopOWGQXQJYnTnUsL9oAA7W&#10;PW/dllUgROLJj17he9FsZn2kQ/NJMbhCTk6FaG1hhOcXGEOQAkh5uckHiIiCcTRLPozTKUYUzpI0&#10;mUxDBRHJ+tvaWPeRK4H8R44NtEdAJ+cH63w2JOtdfDAABnv3dZXz52o3jdPJeD5I0+l4MBlv48F6&#10;vtsMVptkNku36816m/zyoMkkKyvGuNyGNrR9dyWTv1Ov6/NrX9z6iwewPtu3MUIFkHX/DtkHij2r&#10;V35de2g7waFiz/hBsQtw3sAU5Nj+OBHDQb+T2CgYGhCtMEp0TeH3ng/P0r59JkZ3VDqI+lj3UxD4&#10;9H5H1jUVYd8ASNQwXGdSo2kMT9CfZJ1zx/0V1d+1egXq76ogzEueXc/APIQqu9n1A/d6H7xe/jDL&#10;3wAAAP//AwBQSwMEFAAGAAgAAAAhAGjMJUDZAAAABAEAAA8AAABkcnMvZG93bnJldi54bWxMj81O&#10;wzAQhO9IvIO1SNyok4gCCnGqih+JAxdKuG/jJY6I11G8bdK3x3CBy0qjGc18W20WP6gjTbEPbCBf&#10;ZaCI22B77gw0789Xd6CiIFscApOBE0XY1OdnFZY2zPxGx510KpVwLNGAExlLrWPryGNchZE4eZ9h&#10;8ihJTp22E86p3A+6yLIb7bHntOBwpAdH7dfu4A2I2G1+ap58fPlYXh9nl7VrbIy5vFi296CEFvkL&#10;ww9+Qoc6Me3DgW1Ug4H0iPze5F3nxRrU3kBxm4GuK/0fvv4GAAD//wMAUEsBAi0AFAAGAAgAAAAh&#10;ALaDOJL+AAAA4QEAABMAAAAAAAAAAAAAAAAAAAAAAFtDb250ZW50X1R5cGVzXS54bWxQSwECLQAU&#10;AAYACAAAACEAOP0h/9YAAACUAQAACwAAAAAAAAAAAAAAAAAvAQAAX3JlbHMvLnJlbHNQSwECLQAU&#10;AAYACAAAACEAGcbFoVsCAACpBAAADgAAAAAAAAAAAAAAAAAuAgAAZHJzL2Uyb0RvYy54bWxQSwEC&#10;LQAUAAYACAAAACEAaMwlQNkAAAAEAQAADwAAAAAAAAAAAAAAAAC1BAAAZHJzL2Rvd25yZXYueG1s&#10;UEsFBgAAAAAEAAQA8wAAALsFAAAAAA==&#10;" filled="f" stroked="f">
                <o:lock v:ext="edit" shapetype="t"/>
                <v:textbox style="mso-fit-shape-to-text:t">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9B4B76" w:rsidRPr="00C0415D" w:rsidRDefault="009B4B7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651CF7" w:rsidRDefault="00651CF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FE5A2E">
        <w:rPr>
          <w:rFonts w:ascii="Lucida Sans" w:eastAsia="FangSong" w:hAnsi="Lucida Sans"/>
          <w:sz w:val="22"/>
          <w:szCs w:val="22"/>
        </w:rPr>
        <w:t>2/16/2016</w:t>
      </w:r>
    </w:p>
    <w:sectPr w:rsidR="00F307AB" w:rsidRPr="00C0415D" w:rsidSect="00651CF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F7" w:rsidRDefault="00651CF7" w:rsidP="008E7FDA">
      <w:r>
        <w:separator/>
      </w:r>
    </w:p>
  </w:endnote>
  <w:endnote w:type="continuationSeparator" w:id="0">
    <w:p w:rsidR="00651CF7" w:rsidRDefault="00651CF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Fax">
    <w:panose1 w:val="02060602050505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F7" w:rsidRDefault="00651CF7" w:rsidP="008E7FDA">
      <w:r>
        <w:separator/>
      </w:r>
    </w:p>
  </w:footnote>
  <w:footnote w:type="continuationSeparator" w:id="0">
    <w:p w:rsidR="00651CF7" w:rsidRDefault="00651CF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C2B42770"/>
    <w:lvl w:ilvl="0">
      <w:start w:val="1"/>
      <w:numFmt w:val="decimal"/>
      <w:lvlText w:val="%1."/>
      <w:lvlJc w:val="left"/>
      <w:pPr>
        <w:ind w:left="1540" w:hanging="720"/>
      </w:pPr>
      <w:rPr>
        <w:rFonts w:ascii="Lucida Fax" w:hAnsi="Lucida Fax" w:cs="Calibri" w:hint="default"/>
        <w:b w:val="0"/>
        <w:bCs w:val="0"/>
        <w:w w:val="99"/>
        <w:sz w:val="18"/>
        <w:szCs w:val="18"/>
      </w:rPr>
    </w:lvl>
    <w:lvl w:ilvl="1">
      <w:numFmt w:val="bullet"/>
      <w:lvlText w:val="•"/>
      <w:lvlJc w:val="left"/>
      <w:pPr>
        <w:ind w:left="2414" w:hanging="720"/>
      </w:pPr>
    </w:lvl>
    <w:lvl w:ilvl="2">
      <w:numFmt w:val="bullet"/>
      <w:lvlText w:val="•"/>
      <w:lvlJc w:val="left"/>
      <w:pPr>
        <w:ind w:left="3288" w:hanging="720"/>
      </w:pPr>
    </w:lvl>
    <w:lvl w:ilvl="3">
      <w:numFmt w:val="bullet"/>
      <w:lvlText w:val="•"/>
      <w:lvlJc w:val="left"/>
      <w:pPr>
        <w:ind w:left="4162" w:hanging="720"/>
      </w:pPr>
    </w:lvl>
    <w:lvl w:ilvl="4">
      <w:numFmt w:val="bullet"/>
      <w:lvlText w:val="•"/>
      <w:lvlJc w:val="left"/>
      <w:pPr>
        <w:ind w:left="5036" w:hanging="720"/>
      </w:pPr>
    </w:lvl>
    <w:lvl w:ilvl="5">
      <w:numFmt w:val="bullet"/>
      <w:lvlText w:val="•"/>
      <w:lvlJc w:val="left"/>
      <w:pPr>
        <w:ind w:left="5910" w:hanging="720"/>
      </w:pPr>
    </w:lvl>
    <w:lvl w:ilvl="6">
      <w:numFmt w:val="bullet"/>
      <w:lvlText w:val="•"/>
      <w:lvlJc w:val="left"/>
      <w:pPr>
        <w:ind w:left="6784" w:hanging="720"/>
      </w:pPr>
    </w:lvl>
    <w:lvl w:ilvl="7">
      <w:numFmt w:val="bullet"/>
      <w:lvlText w:val="•"/>
      <w:lvlJc w:val="left"/>
      <w:pPr>
        <w:ind w:left="7658" w:hanging="720"/>
      </w:pPr>
    </w:lvl>
    <w:lvl w:ilvl="8">
      <w:numFmt w:val="bullet"/>
      <w:lvlText w:val="•"/>
      <w:lvlJc w:val="left"/>
      <w:pPr>
        <w:ind w:left="8532" w:hanging="720"/>
      </w:pPr>
    </w:lvl>
  </w:abstractNum>
  <w:abstractNum w:abstractNumId="1" w15:restartNumberingAfterBreak="0">
    <w:nsid w:val="00F906BE"/>
    <w:multiLevelType w:val="hybridMultilevel"/>
    <w:tmpl w:val="1DD83E0C"/>
    <w:lvl w:ilvl="0" w:tplc="8596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5761F"/>
    <w:multiLevelType w:val="hybridMultilevel"/>
    <w:tmpl w:val="F09E8DF0"/>
    <w:lvl w:ilvl="0" w:tplc="95208374">
      <w:start w:val="1"/>
      <w:numFmt w:val="decimal"/>
      <w:lvlText w:val="%1."/>
      <w:lvlJc w:val="left"/>
      <w:pPr>
        <w:ind w:left="6120" w:hanging="360"/>
      </w:pPr>
      <w:rPr>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15:restartNumberingAfterBreak="0">
    <w:nsid w:val="0C4274BB"/>
    <w:multiLevelType w:val="hybridMultilevel"/>
    <w:tmpl w:val="D9D2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30713"/>
    <w:multiLevelType w:val="multilevel"/>
    <w:tmpl w:val="3C8AEA22"/>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0F1D17"/>
    <w:multiLevelType w:val="multilevel"/>
    <w:tmpl w:val="4260EE34"/>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627EA1"/>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F63FB"/>
    <w:multiLevelType w:val="hybridMultilevel"/>
    <w:tmpl w:val="BF2C6ADA"/>
    <w:lvl w:ilvl="0" w:tplc="C39482C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246BD0"/>
    <w:multiLevelType w:val="hybridMultilevel"/>
    <w:tmpl w:val="68608966"/>
    <w:lvl w:ilvl="0" w:tplc="ABAA10C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C615EA"/>
    <w:multiLevelType w:val="multilevel"/>
    <w:tmpl w:val="D78E2546"/>
    <w:lvl w:ilvl="0">
      <w:start w:val="1"/>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E054C"/>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8"/>
  </w:num>
  <w:num w:numId="5">
    <w:abstractNumId w:val="7"/>
  </w:num>
  <w:num w:numId="6">
    <w:abstractNumId w:val="11"/>
  </w:num>
  <w:num w:numId="7">
    <w:abstractNumId w:val="6"/>
  </w:num>
  <w:num w:numId="8">
    <w:abstractNumId w:val="9"/>
  </w:num>
  <w:num w:numId="9">
    <w:abstractNumId w:val="4"/>
  </w:num>
  <w:num w:numId="10">
    <w:abstractNumId w:val="5"/>
  </w:num>
  <w:num w:numId="11">
    <w:abstractNumId w:val="0"/>
  </w:num>
  <w:num w:numId="12">
    <w:abstractNumId w:val="3"/>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cumentProtection w:edit="readOnly" w:enforcement="1" w:cryptProviderType="rsaAES" w:cryptAlgorithmClass="hash" w:cryptAlgorithmType="typeAny" w:cryptAlgorithmSid="14" w:cryptSpinCount="100000" w:hash="GWd+D5ripFHV5CKImQlpctZ7D6gWGVdoB51H49coAvyr7Yhxtv9d7nOXqsWkSZgAgekTo2x26sGIHf0sh/aXog==" w:salt="jCtogxRKlRA0NlSK7Xac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42BF"/>
    <w:rsid w:val="00024BDE"/>
    <w:rsid w:val="00026AD3"/>
    <w:rsid w:val="000312A0"/>
    <w:rsid w:val="00031C02"/>
    <w:rsid w:val="00031CA1"/>
    <w:rsid w:val="000325F0"/>
    <w:rsid w:val="0003264E"/>
    <w:rsid w:val="00032BE6"/>
    <w:rsid w:val="00032E0B"/>
    <w:rsid w:val="00033145"/>
    <w:rsid w:val="0003350C"/>
    <w:rsid w:val="00033573"/>
    <w:rsid w:val="00033798"/>
    <w:rsid w:val="000337CB"/>
    <w:rsid w:val="00033D22"/>
    <w:rsid w:val="0003458B"/>
    <w:rsid w:val="00034FD6"/>
    <w:rsid w:val="0003540D"/>
    <w:rsid w:val="0003576B"/>
    <w:rsid w:val="00035A03"/>
    <w:rsid w:val="00035A3E"/>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3528"/>
    <w:rsid w:val="0005404C"/>
    <w:rsid w:val="00054700"/>
    <w:rsid w:val="00054AA7"/>
    <w:rsid w:val="00055426"/>
    <w:rsid w:val="00055C44"/>
    <w:rsid w:val="00056CFE"/>
    <w:rsid w:val="000572B6"/>
    <w:rsid w:val="00057349"/>
    <w:rsid w:val="000573CA"/>
    <w:rsid w:val="00057653"/>
    <w:rsid w:val="0006027D"/>
    <w:rsid w:val="000605D1"/>
    <w:rsid w:val="000611C7"/>
    <w:rsid w:val="00061B4C"/>
    <w:rsid w:val="00061D3B"/>
    <w:rsid w:val="00061DF5"/>
    <w:rsid w:val="000622CB"/>
    <w:rsid w:val="000622D6"/>
    <w:rsid w:val="00062F18"/>
    <w:rsid w:val="00063B72"/>
    <w:rsid w:val="00063B76"/>
    <w:rsid w:val="00063F59"/>
    <w:rsid w:val="0006560A"/>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7784C"/>
    <w:rsid w:val="00080E57"/>
    <w:rsid w:val="000816E1"/>
    <w:rsid w:val="00081990"/>
    <w:rsid w:val="00081A5E"/>
    <w:rsid w:val="00081D5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E71FB"/>
    <w:rsid w:val="000F1CF6"/>
    <w:rsid w:val="000F1D38"/>
    <w:rsid w:val="000F298D"/>
    <w:rsid w:val="000F31A7"/>
    <w:rsid w:val="000F4FF6"/>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D43"/>
    <w:rsid w:val="00146A1A"/>
    <w:rsid w:val="00147444"/>
    <w:rsid w:val="0015006E"/>
    <w:rsid w:val="001513B6"/>
    <w:rsid w:val="001513D3"/>
    <w:rsid w:val="00151468"/>
    <w:rsid w:val="00151B25"/>
    <w:rsid w:val="00152008"/>
    <w:rsid w:val="00152236"/>
    <w:rsid w:val="001526AF"/>
    <w:rsid w:val="0015286D"/>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11D"/>
    <w:rsid w:val="0019362B"/>
    <w:rsid w:val="00193708"/>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50C9"/>
    <w:rsid w:val="001B5219"/>
    <w:rsid w:val="001B5AC6"/>
    <w:rsid w:val="001B5F2C"/>
    <w:rsid w:val="001B63E3"/>
    <w:rsid w:val="001B664E"/>
    <w:rsid w:val="001B75F3"/>
    <w:rsid w:val="001B78C0"/>
    <w:rsid w:val="001B7CC0"/>
    <w:rsid w:val="001C0000"/>
    <w:rsid w:val="001C00C3"/>
    <w:rsid w:val="001C00E0"/>
    <w:rsid w:val="001C0BFC"/>
    <w:rsid w:val="001C0FEA"/>
    <w:rsid w:val="001C1A3C"/>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0F7"/>
    <w:rsid w:val="00212E9B"/>
    <w:rsid w:val="002133A3"/>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305F4"/>
    <w:rsid w:val="002309BD"/>
    <w:rsid w:val="00230B67"/>
    <w:rsid w:val="00230D5D"/>
    <w:rsid w:val="00232D3B"/>
    <w:rsid w:val="00232FFD"/>
    <w:rsid w:val="0023338E"/>
    <w:rsid w:val="00233E6E"/>
    <w:rsid w:val="00234225"/>
    <w:rsid w:val="0023445F"/>
    <w:rsid w:val="0023455A"/>
    <w:rsid w:val="00234C02"/>
    <w:rsid w:val="00234F70"/>
    <w:rsid w:val="002359CE"/>
    <w:rsid w:val="002360B2"/>
    <w:rsid w:val="00240307"/>
    <w:rsid w:val="00240F91"/>
    <w:rsid w:val="00241DA8"/>
    <w:rsid w:val="0024230B"/>
    <w:rsid w:val="00243B70"/>
    <w:rsid w:val="002442C5"/>
    <w:rsid w:val="00244BD8"/>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DFB"/>
    <w:rsid w:val="00291F0B"/>
    <w:rsid w:val="002920A4"/>
    <w:rsid w:val="00292192"/>
    <w:rsid w:val="0029252F"/>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2F"/>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ED1"/>
    <w:rsid w:val="0033413D"/>
    <w:rsid w:val="00335110"/>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82F"/>
    <w:rsid w:val="00344BAA"/>
    <w:rsid w:val="00345662"/>
    <w:rsid w:val="003458D2"/>
    <w:rsid w:val="0034602B"/>
    <w:rsid w:val="00346107"/>
    <w:rsid w:val="003467A1"/>
    <w:rsid w:val="00346C4F"/>
    <w:rsid w:val="00346FD1"/>
    <w:rsid w:val="00347581"/>
    <w:rsid w:val="00347B03"/>
    <w:rsid w:val="00347D5F"/>
    <w:rsid w:val="00350059"/>
    <w:rsid w:val="00350693"/>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3FE"/>
    <w:rsid w:val="003B55C0"/>
    <w:rsid w:val="003B5DAF"/>
    <w:rsid w:val="003B6C1A"/>
    <w:rsid w:val="003B6CB0"/>
    <w:rsid w:val="003B77F5"/>
    <w:rsid w:val="003B7B6C"/>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D0362"/>
    <w:rsid w:val="003D0C9E"/>
    <w:rsid w:val="003D1835"/>
    <w:rsid w:val="003D2D7C"/>
    <w:rsid w:val="003D3030"/>
    <w:rsid w:val="003D3879"/>
    <w:rsid w:val="003D3D5C"/>
    <w:rsid w:val="003D5671"/>
    <w:rsid w:val="003D6134"/>
    <w:rsid w:val="003D615B"/>
    <w:rsid w:val="003D7223"/>
    <w:rsid w:val="003D7D11"/>
    <w:rsid w:val="003E0B81"/>
    <w:rsid w:val="003E0E8C"/>
    <w:rsid w:val="003E12DE"/>
    <w:rsid w:val="003E1458"/>
    <w:rsid w:val="003E1D02"/>
    <w:rsid w:val="003E210E"/>
    <w:rsid w:val="003E343B"/>
    <w:rsid w:val="003E3492"/>
    <w:rsid w:val="003E34CE"/>
    <w:rsid w:val="003E36BD"/>
    <w:rsid w:val="003E48A0"/>
    <w:rsid w:val="003E4F2D"/>
    <w:rsid w:val="003E522E"/>
    <w:rsid w:val="003E55F1"/>
    <w:rsid w:val="003E5B49"/>
    <w:rsid w:val="003E5D9A"/>
    <w:rsid w:val="003F014E"/>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004"/>
    <w:rsid w:val="004322BB"/>
    <w:rsid w:val="00432E05"/>
    <w:rsid w:val="00432F41"/>
    <w:rsid w:val="00434293"/>
    <w:rsid w:val="0043496D"/>
    <w:rsid w:val="00434BFC"/>
    <w:rsid w:val="00435141"/>
    <w:rsid w:val="00435B68"/>
    <w:rsid w:val="00436AD3"/>
    <w:rsid w:val="00437002"/>
    <w:rsid w:val="004378E2"/>
    <w:rsid w:val="0044040D"/>
    <w:rsid w:val="0044079F"/>
    <w:rsid w:val="00440A09"/>
    <w:rsid w:val="00440D99"/>
    <w:rsid w:val="00440DF7"/>
    <w:rsid w:val="00441582"/>
    <w:rsid w:val="00441944"/>
    <w:rsid w:val="00441D57"/>
    <w:rsid w:val="0044241E"/>
    <w:rsid w:val="00442AD8"/>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D97"/>
    <w:rsid w:val="0046093D"/>
    <w:rsid w:val="00460C1C"/>
    <w:rsid w:val="00461BA2"/>
    <w:rsid w:val="0046373C"/>
    <w:rsid w:val="00463E86"/>
    <w:rsid w:val="004645FB"/>
    <w:rsid w:val="00464861"/>
    <w:rsid w:val="00465210"/>
    <w:rsid w:val="004653F8"/>
    <w:rsid w:val="00465ACE"/>
    <w:rsid w:val="00465C59"/>
    <w:rsid w:val="0046653D"/>
    <w:rsid w:val="00466A67"/>
    <w:rsid w:val="004676B8"/>
    <w:rsid w:val="00470123"/>
    <w:rsid w:val="004703E5"/>
    <w:rsid w:val="00470ABA"/>
    <w:rsid w:val="00470ED8"/>
    <w:rsid w:val="00471161"/>
    <w:rsid w:val="004714FB"/>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3DD4"/>
    <w:rsid w:val="004845F0"/>
    <w:rsid w:val="00484722"/>
    <w:rsid w:val="00484AB2"/>
    <w:rsid w:val="00484C16"/>
    <w:rsid w:val="00484D4A"/>
    <w:rsid w:val="004856BC"/>
    <w:rsid w:val="0048587A"/>
    <w:rsid w:val="004864A2"/>
    <w:rsid w:val="00486999"/>
    <w:rsid w:val="00486D9F"/>
    <w:rsid w:val="00486EE8"/>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445C"/>
    <w:rsid w:val="004E5558"/>
    <w:rsid w:val="004E5F4F"/>
    <w:rsid w:val="004E628C"/>
    <w:rsid w:val="004E6802"/>
    <w:rsid w:val="004E6A64"/>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5005C6"/>
    <w:rsid w:val="005008EA"/>
    <w:rsid w:val="00500B9F"/>
    <w:rsid w:val="00500DF7"/>
    <w:rsid w:val="005013D5"/>
    <w:rsid w:val="00501714"/>
    <w:rsid w:val="005026C5"/>
    <w:rsid w:val="0050293B"/>
    <w:rsid w:val="00502E43"/>
    <w:rsid w:val="00502F10"/>
    <w:rsid w:val="00503832"/>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4A60"/>
    <w:rsid w:val="005F565F"/>
    <w:rsid w:val="005F5762"/>
    <w:rsid w:val="005F66F0"/>
    <w:rsid w:val="005F77D5"/>
    <w:rsid w:val="005F79DC"/>
    <w:rsid w:val="005F7CB8"/>
    <w:rsid w:val="00600709"/>
    <w:rsid w:val="00601B79"/>
    <w:rsid w:val="00602ED8"/>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398"/>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91"/>
    <w:rsid w:val="00645FD6"/>
    <w:rsid w:val="006462C4"/>
    <w:rsid w:val="00646665"/>
    <w:rsid w:val="00646689"/>
    <w:rsid w:val="006466D8"/>
    <w:rsid w:val="00646832"/>
    <w:rsid w:val="00647738"/>
    <w:rsid w:val="00651CF7"/>
    <w:rsid w:val="00651D57"/>
    <w:rsid w:val="006525BD"/>
    <w:rsid w:val="00652FE9"/>
    <w:rsid w:val="00653281"/>
    <w:rsid w:val="00653552"/>
    <w:rsid w:val="006542D2"/>
    <w:rsid w:val="0065453B"/>
    <w:rsid w:val="00655752"/>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7D9"/>
    <w:rsid w:val="006731E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E33"/>
    <w:rsid w:val="00684FD1"/>
    <w:rsid w:val="0068535A"/>
    <w:rsid w:val="006865FE"/>
    <w:rsid w:val="00686B60"/>
    <w:rsid w:val="00687708"/>
    <w:rsid w:val="006879E3"/>
    <w:rsid w:val="00687C27"/>
    <w:rsid w:val="00690566"/>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CD6"/>
    <w:rsid w:val="006A2207"/>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964"/>
    <w:rsid w:val="006B5A3D"/>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D5D"/>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4F37"/>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7C7"/>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3B4B"/>
    <w:rsid w:val="00753BE1"/>
    <w:rsid w:val="0075452F"/>
    <w:rsid w:val="00754A60"/>
    <w:rsid w:val="00754E16"/>
    <w:rsid w:val="00755211"/>
    <w:rsid w:val="007556A4"/>
    <w:rsid w:val="00756E20"/>
    <w:rsid w:val="0075741D"/>
    <w:rsid w:val="007606BF"/>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245"/>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7B88"/>
    <w:rsid w:val="00800C83"/>
    <w:rsid w:val="00800E31"/>
    <w:rsid w:val="00801A20"/>
    <w:rsid w:val="00801C1B"/>
    <w:rsid w:val="00801CA7"/>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30"/>
    <w:rsid w:val="00871780"/>
    <w:rsid w:val="00872054"/>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5A3"/>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FB5"/>
    <w:rsid w:val="00935D40"/>
    <w:rsid w:val="00935EC8"/>
    <w:rsid w:val="009360E1"/>
    <w:rsid w:val="00936250"/>
    <w:rsid w:val="009366D9"/>
    <w:rsid w:val="0093671F"/>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77FF2"/>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43"/>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1645"/>
    <w:rsid w:val="00A01C37"/>
    <w:rsid w:val="00A02851"/>
    <w:rsid w:val="00A02D4C"/>
    <w:rsid w:val="00A030EA"/>
    <w:rsid w:val="00A03647"/>
    <w:rsid w:val="00A039F0"/>
    <w:rsid w:val="00A03A42"/>
    <w:rsid w:val="00A04863"/>
    <w:rsid w:val="00A052BD"/>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A59"/>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212A"/>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FF"/>
    <w:rsid w:val="00AD2DD1"/>
    <w:rsid w:val="00AD3B55"/>
    <w:rsid w:val="00AD3CE8"/>
    <w:rsid w:val="00AD3FAB"/>
    <w:rsid w:val="00AD401A"/>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F27"/>
    <w:rsid w:val="00B02FD1"/>
    <w:rsid w:val="00B03B85"/>
    <w:rsid w:val="00B03DA1"/>
    <w:rsid w:val="00B0416A"/>
    <w:rsid w:val="00B05324"/>
    <w:rsid w:val="00B053CF"/>
    <w:rsid w:val="00B0620E"/>
    <w:rsid w:val="00B06931"/>
    <w:rsid w:val="00B071A7"/>
    <w:rsid w:val="00B104C4"/>
    <w:rsid w:val="00B10E00"/>
    <w:rsid w:val="00B1123A"/>
    <w:rsid w:val="00B112F6"/>
    <w:rsid w:val="00B11C5A"/>
    <w:rsid w:val="00B13737"/>
    <w:rsid w:val="00B137F3"/>
    <w:rsid w:val="00B139A4"/>
    <w:rsid w:val="00B143FB"/>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2C9"/>
    <w:rsid w:val="00B643A8"/>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71C6"/>
    <w:rsid w:val="00B97225"/>
    <w:rsid w:val="00B97862"/>
    <w:rsid w:val="00B97A1D"/>
    <w:rsid w:val="00BA03F2"/>
    <w:rsid w:val="00BA0928"/>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3159"/>
    <w:rsid w:val="00C43F42"/>
    <w:rsid w:val="00C44651"/>
    <w:rsid w:val="00C44856"/>
    <w:rsid w:val="00C4549E"/>
    <w:rsid w:val="00C45D17"/>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14"/>
    <w:rsid w:val="00CD5449"/>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5003"/>
    <w:rsid w:val="00CE5066"/>
    <w:rsid w:val="00CE51B3"/>
    <w:rsid w:val="00CE52BD"/>
    <w:rsid w:val="00CE57C1"/>
    <w:rsid w:val="00CE5BDB"/>
    <w:rsid w:val="00CE64BD"/>
    <w:rsid w:val="00CE6D8F"/>
    <w:rsid w:val="00CE76DA"/>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42EA"/>
    <w:rsid w:val="00DD4A7A"/>
    <w:rsid w:val="00DD5A0C"/>
    <w:rsid w:val="00DD64E6"/>
    <w:rsid w:val="00DD65EE"/>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BF4"/>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A41"/>
    <w:rsid w:val="00EE4E29"/>
    <w:rsid w:val="00EE57A6"/>
    <w:rsid w:val="00EE5E6C"/>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F8D"/>
    <w:rsid w:val="00F1005E"/>
    <w:rsid w:val="00F10949"/>
    <w:rsid w:val="00F11772"/>
    <w:rsid w:val="00F118DB"/>
    <w:rsid w:val="00F11AB3"/>
    <w:rsid w:val="00F128E0"/>
    <w:rsid w:val="00F128FC"/>
    <w:rsid w:val="00F13D2B"/>
    <w:rsid w:val="00F13D34"/>
    <w:rsid w:val="00F13D3E"/>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04A"/>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5A2E"/>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yperlink" Target="http://www.RRSPIN.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7971</Words>
  <Characters>45436</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12</cp:revision>
  <cp:lastPrinted>2016-02-09T14:38:00Z</cp:lastPrinted>
  <dcterms:created xsi:type="dcterms:W3CDTF">2016-02-17T14:07:00Z</dcterms:created>
  <dcterms:modified xsi:type="dcterms:W3CDTF">2016-02-17T14:08:00Z</dcterms:modified>
</cp:coreProperties>
</file>